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EE8" w:rsidRPr="00EE13C3" w:rsidRDefault="00EE13C3">
      <w:pPr>
        <w:rPr>
          <w:b/>
        </w:rPr>
      </w:pPr>
      <w:bookmarkStart w:id="0" w:name="_GoBack"/>
      <w:bookmarkEnd w:id="0"/>
      <w:r w:rsidRPr="00EE13C3">
        <w:rPr>
          <w:b/>
        </w:rPr>
        <w:t>Struktura metodického materi</w:t>
      </w:r>
      <w:r w:rsidR="00E32EF6">
        <w:rPr>
          <w:b/>
        </w:rPr>
        <w:t>álu k čtenářské</w:t>
      </w:r>
      <w:r w:rsidRPr="00EE13C3">
        <w:rPr>
          <w:b/>
        </w:rPr>
        <w:t xml:space="preserve"> gramotnosti</w:t>
      </w:r>
    </w:p>
    <w:p w:rsidR="00EE13C3" w:rsidRDefault="00EE13C3">
      <w:r>
        <w:t>Název</w:t>
      </w:r>
      <w:r w:rsidR="00E32EF6">
        <w:t xml:space="preserve">: </w:t>
      </w:r>
      <w:r w:rsidR="00885E8B">
        <w:t xml:space="preserve">Ezopovy bajky – </w:t>
      </w:r>
      <w:r w:rsidR="000A5BD8">
        <w:t>Slunce a severák</w:t>
      </w:r>
    </w:p>
    <w:p w:rsidR="00EE13C3" w:rsidRDefault="00EE13C3">
      <w:r>
        <w:t>Předmět</w:t>
      </w:r>
      <w:r w:rsidR="00E32EF6">
        <w:t>: Literatura</w:t>
      </w:r>
      <w:r>
        <w:t xml:space="preserve"> </w:t>
      </w:r>
    </w:p>
    <w:p w:rsidR="00EE13C3" w:rsidRDefault="00EE13C3">
      <w:r>
        <w:t>Využití pro ročník</w:t>
      </w:r>
      <w:r w:rsidR="00E32EF6">
        <w:t>: první</w:t>
      </w:r>
    </w:p>
    <w:p w:rsidR="00EE13C3" w:rsidRDefault="00EE13C3">
      <w:r>
        <w:t>Časový odhad</w:t>
      </w:r>
      <w:r w:rsidR="00885E8B">
        <w:t>: 20 minut</w:t>
      </w:r>
    </w:p>
    <w:p w:rsidR="00EE13C3" w:rsidRDefault="00EE13C3">
      <w:r>
        <w:t>Anotace</w:t>
      </w:r>
      <w:r w:rsidR="00885E8B">
        <w:t xml:space="preserve">: </w:t>
      </w:r>
      <w:r w:rsidR="000A5BD8">
        <w:t>Studenti si přečtou úryvek z bajky a sami vymýšlí její závěr a poučení</w:t>
      </w:r>
    </w:p>
    <w:p w:rsidR="00EE13C3" w:rsidRDefault="00EE13C3">
      <w:r>
        <w:t>Použité metody</w:t>
      </w:r>
      <w:r w:rsidR="00885E8B">
        <w:t xml:space="preserve">: </w:t>
      </w:r>
      <w:r w:rsidR="000A5BD8">
        <w:t>dopiš příběh</w:t>
      </w:r>
    </w:p>
    <w:p w:rsidR="00EE13C3" w:rsidRDefault="00EE13C3">
      <w:r>
        <w:t>Pomůcky</w:t>
      </w:r>
      <w:r w:rsidR="00E32EF6">
        <w:t>: pracovní list</w:t>
      </w:r>
      <w:r w:rsidR="00885E8B">
        <w:t xml:space="preserve"> s textem</w:t>
      </w:r>
      <w:r w:rsidR="00E32EF6">
        <w:t>, psací potřeby</w:t>
      </w:r>
    </w:p>
    <w:p w:rsidR="00EE13C3" w:rsidRDefault="00EE13C3">
      <w:r>
        <w:t>Popis postupu využití</w:t>
      </w:r>
    </w:p>
    <w:p w:rsidR="00885E8B" w:rsidRDefault="00EE13C3">
      <w:r>
        <w:t>Odkazy, zdroje</w:t>
      </w:r>
      <w:r w:rsidR="00E32EF6">
        <w:t xml:space="preserve">: </w:t>
      </w:r>
      <w:r w:rsidR="00885E8B" w:rsidRPr="00E32EF6">
        <w:t>https://web2.mlp.cz/koweb/00/04/53/44/17/ezopovy_bajky.pdf</w:t>
      </w:r>
      <w:r w:rsidR="00885E8B">
        <w:t xml:space="preserve"> </w:t>
      </w:r>
    </w:p>
    <w:p w:rsidR="00EE13C3" w:rsidRDefault="00EE13C3">
      <w:r>
        <w:t>Pracovní list</w:t>
      </w:r>
      <w:r w:rsidR="00E32EF6">
        <w:t>:</w:t>
      </w:r>
    </w:p>
    <w:p w:rsidR="000A5BD8" w:rsidRDefault="000A5BD8">
      <w:r>
        <w:t xml:space="preserve">Slunce a severák se dostaly do hádky o to, kdo z nich dvou je silnější. Bylo to ke konci podzimu. Slunci už sil ubývalo a severák ještě neměl čas své mrazivé svaly procvičit. Po cestě kráčel muž v košili a v kabátě a severák nabídl slunci sázku. „Vsaďme se, kdo toho človíčka dřív svleče z kabátu!“ </w:t>
      </w:r>
    </w:p>
    <w:p w:rsidR="00C61FD0" w:rsidRDefault="00C61FD0">
      <w:r>
        <w:t>Otázky k textu:</w:t>
      </w:r>
    </w:p>
    <w:p w:rsidR="00C61FD0" w:rsidRDefault="000A5BD8" w:rsidP="00C61FD0">
      <w:pPr>
        <w:pStyle w:val="Odstavecseseznamem"/>
        <w:numPr>
          <w:ilvl w:val="0"/>
          <w:numId w:val="2"/>
        </w:numPr>
      </w:pPr>
      <w:r>
        <w:t>Jaké zakončení bajka má?</w:t>
      </w:r>
    </w:p>
    <w:p w:rsidR="00A528C5" w:rsidRDefault="00A528C5" w:rsidP="00C61FD0">
      <w:pPr>
        <w:pStyle w:val="Odstavecseseznamem"/>
        <w:numPr>
          <w:ilvl w:val="0"/>
          <w:numId w:val="2"/>
        </w:numPr>
      </w:pPr>
      <w:r>
        <w:t xml:space="preserve">Jaké </w:t>
      </w:r>
      <w:r w:rsidR="000A5BD8">
        <w:t>plyne poučení z této bajky?</w:t>
      </w:r>
    </w:p>
    <w:p w:rsidR="00A528C5" w:rsidRDefault="00A528C5" w:rsidP="00C61FD0">
      <w:pPr>
        <w:pStyle w:val="Odstavecseseznamem"/>
        <w:numPr>
          <w:ilvl w:val="0"/>
          <w:numId w:val="2"/>
        </w:numPr>
      </w:pPr>
      <w:r>
        <w:t>Jedním ze znaků bajky je personifikace, co to je? Najdi v textu konkrétní příklad.</w:t>
      </w:r>
    </w:p>
    <w:p w:rsidR="00C61FD0" w:rsidRDefault="00C61FD0"/>
    <w:p w:rsidR="00C61FD0" w:rsidRDefault="00C61FD0"/>
    <w:p w:rsidR="00EE13C3" w:rsidRDefault="00EE13C3">
      <w:r>
        <w:t>Pracovní list řešení</w:t>
      </w:r>
      <w:r w:rsidR="00885E8B">
        <w:t>:</w:t>
      </w:r>
    </w:p>
    <w:p w:rsidR="000A5BD8" w:rsidRDefault="000A5BD8" w:rsidP="00A528C5">
      <w:pPr>
        <w:pStyle w:val="Odstavecseseznamem"/>
        <w:numPr>
          <w:ilvl w:val="0"/>
          <w:numId w:val="3"/>
        </w:numPr>
      </w:pPr>
      <w:r>
        <w:t xml:space="preserve">Hned nato mrazivě zadul a vrhl se na pocestného. Rval mu oděv z ramen, ale muž se nedal. Přitáhl si kabát k tělu a nepustil. Severák s ním chvíli marně lomcoval, ale čím větší zima byla tomu človíčkovi, tím pevněji se halil do svého kabátu. Severák uznal, že sázku prohrál. Teď byla řada na slunci. Začalo mírně hřát a muž pookřál. Rozepnul knoflíky a za chvíli nesl kabát v ruce. Slunce se rozpálilo ještě víc, a tak si svlékl i košili. A když slunce pokojně hřálo dál, shodil ten človíček i kalhoty a skočil do řeky, aby se ochladil. Tak slunce vyhrálo sázku. </w:t>
      </w:r>
    </w:p>
    <w:p w:rsidR="000A5BD8" w:rsidRDefault="000A5BD8" w:rsidP="00A528C5">
      <w:pPr>
        <w:pStyle w:val="Odstavecseseznamem"/>
        <w:numPr>
          <w:ilvl w:val="0"/>
          <w:numId w:val="3"/>
        </w:numPr>
      </w:pPr>
      <w:r>
        <w:t>Mírnost a přesvědčování zvítězí nad hrubou sílou.</w:t>
      </w:r>
    </w:p>
    <w:p w:rsidR="00A528C5" w:rsidRDefault="000A5BD8" w:rsidP="00A528C5">
      <w:pPr>
        <w:pStyle w:val="Odstavecseseznamem"/>
        <w:numPr>
          <w:ilvl w:val="0"/>
          <w:numId w:val="3"/>
        </w:numPr>
      </w:pPr>
      <w:r>
        <w:t xml:space="preserve"> Zvířata, věci mají lidské vlastnosti, umí mluvit. Slunce a severák se sází</w:t>
      </w:r>
      <w:r w:rsidR="00A528C5">
        <w:t>.</w:t>
      </w:r>
    </w:p>
    <w:sectPr w:rsidR="00A52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A227D"/>
    <w:multiLevelType w:val="hybridMultilevel"/>
    <w:tmpl w:val="92DEF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3E54C05"/>
    <w:multiLevelType w:val="hybridMultilevel"/>
    <w:tmpl w:val="5AE4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722AA5"/>
    <w:multiLevelType w:val="hybridMultilevel"/>
    <w:tmpl w:val="869691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C3"/>
    <w:rsid w:val="000A5BD8"/>
    <w:rsid w:val="00721311"/>
    <w:rsid w:val="00885E8B"/>
    <w:rsid w:val="00A528C5"/>
    <w:rsid w:val="00C61FD0"/>
    <w:rsid w:val="00CB2EE8"/>
    <w:rsid w:val="00E32EF6"/>
    <w:rsid w:val="00EE1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F1032-79CF-4675-8169-C502A032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1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1374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Drábová</dc:creator>
  <cp:keywords/>
  <dc:description/>
  <cp:lastModifiedBy>Eva Matějová</cp:lastModifiedBy>
  <cp:revision>2</cp:revision>
  <dcterms:created xsi:type="dcterms:W3CDTF">2020-08-24T06:36:00Z</dcterms:created>
  <dcterms:modified xsi:type="dcterms:W3CDTF">2020-08-24T06:36:00Z</dcterms:modified>
</cp:coreProperties>
</file>