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EE8" w:rsidRPr="009612F0" w:rsidRDefault="00EE13C3" w:rsidP="00EF539C">
      <w:pPr>
        <w:spacing w:line="360" w:lineRule="auto"/>
        <w:ind w:firstLine="708"/>
        <w:rPr>
          <w:b/>
          <w:sz w:val="24"/>
          <w:szCs w:val="24"/>
        </w:rPr>
      </w:pPr>
      <w:r w:rsidRPr="009612F0">
        <w:rPr>
          <w:b/>
          <w:sz w:val="24"/>
          <w:szCs w:val="24"/>
        </w:rPr>
        <w:t>Struktura metodického materiálu k čtenářské nebo matematické gramotnosti</w:t>
      </w:r>
    </w:p>
    <w:p w:rsidR="00EE13C3" w:rsidRPr="009612F0" w:rsidRDefault="00EE13C3" w:rsidP="00EF539C">
      <w:pPr>
        <w:spacing w:line="360" w:lineRule="auto"/>
        <w:ind w:firstLine="708"/>
        <w:rPr>
          <w:sz w:val="24"/>
          <w:szCs w:val="24"/>
        </w:rPr>
      </w:pPr>
      <w:r w:rsidRPr="00542EE2">
        <w:rPr>
          <w:b/>
          <w:sz w:val="24"/>
          <w:szCs w:val="24"/>
        </w:rPr>
        <w:t>Název</w:t>
      </w:r>
      <w:r w:rsidR="00212E79" w:rsidRPr="00542EE2">
        <w:rPr>
          <w:b/>
          <w:sz w:val="24"/>
          <w:szCs w:val="24"/>
        </w:rPr>
        <w:t>:</w:t>
      </w:r>
      <w:r w:rsidR="00212E79" w:rsidRPr="009612F0">
        <w:rPr>
          <w:sz w:val="24"/>
          <w:szCs w:val="24"/>
        </w:rPr>
        <w:t xml:space="preserve"> </w:t>
      </w:r>
      <w:r w:rsidR="00EF539C">
        <w:rPr>
          <w:sz w:val="24"/>
          <w:szCs w:val="24"/>
        </w:rPr>
        <w:t>Evropská unie</w:t>
      </w:r>
    </w:p>
    <w:p w:rsidR="00D74FD4" w:rsidRDefault="0069499E" w:rsidP="00EF539C">
      <w:pPr>
        <w:spacing w:line="360" w:lineRule="auto"/>
        <w:ind w:firstLine="708"/>
        <w:rPr>
          <w:sz w:val="24"/>
          <w:szCs w:val="24"/>
        </w:rPr>
      </w:pPr>
      <w:r w:rsidRPr="00542EE2">
        <w:rPr>
          <w:b/>
          <w:sz w:val="24"/>
          <w:szCs w:val="24"/>
        </w:rPr>
        <w:t>Předmět:</w:t>
      </w:r>
      <w:r w:rsidRPr="009612F0">
        <w:rPr>
          <w:sz w:val="24"/>
          <w:szCs w:val="24"/>
        </w:rPr>
        <w:t xml:space="preserve"> </w:t>
      </w:r>
      <w:r w:rsidR="00D74FD4">
        <w:rPr>
          <w:sz w:val="24"/>
          <w:szCs w:val="24"/>
        </w:rPr>
        <w:t>občanská nauka</w:t>
      </w:r>
      <w:r w:rsidR="00812722">
        <w:rPr>
          <w:sz w:val="24"/>
          <w:szCs w:val="24"/>
        </w:rPr>
        <w:t>,</w:t>
      </w:r>
      <w:r w:rsidR="00D74FD4">
        <w:rPr>
          <w:sz w:val="24"/>
          <w:szCs w:val="24"/>
        </w:rPr>
        <w:t xml:space="preserve"> základy společenských věd, zeměpis,</w:t>
      </w:r>
      <w:r w:rsidR="00812722">
        <w:rPr>
          <w:sz w:val="24"/>
          <w:szCs w:val="24"/>
        </w:rPr>
        <w:t xml:space="preserve"> </w:t>
      </w:r>
      <w:r w:rsidR="00D74FD4">
        <w:rPr>
          <w:sz w:val="24"/>
          <w:szCs w:val="24"/>
        </w:rPr>
        <w:t>matematika</w:t>
      </w:r>
    </w:p>
    <w:p w:rsidR="00EE13C3" w:rsidRPr="009612F0" w:rsidRDefault="00EE13C3" w:rsidP="00EF539C">
      <w:pPr>
        <w:spacing w:line="360" w:lineRule="auto"/>
        <w:ind w:firstLine="708"/>
        <w:rPr>
          <w:sz w:val="24"/>
          <w:szCs w:val="24"/>
        </w:rPr>
      </w:pPr>
      <w:r w:rsidRPr="00542EE2">
        <w:rPr>
          <w:b/>
          <w:sz w:val="24"/>
          <w:szCs w:val="24"/>
        </w:rPr>
        <w:t>Využití pro ročník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9</w:t>
      </w:r>
      <w:r w:rsidR="0092549F" w:rsidRPr="009612F0">
        <w:rPr>
          <w:sz w:val="24"/>
          <w:szCs w:val="24"/>
        </w:rPr>
        <w:t>. ročník</w:t>
      </w:r>
      <w:r w:rsidR="00812722">
        <w:rPr>
          <w:sz w:val="24"/>
          <w:szCs w:val="24"/>
        </w:rPr>
        <w:t xml:space="preserve">, 1-2. ročník </w:t>
      </w:r>
      <w:r w:rsidR="00EF539C">
        <w:rPr>
          <w:sz w:val="24"/>
          <w:szCs w:val="24"/>
        </w:rPr>
        <w:t>střední školy</w:t>
      </w:r>
    </w:p>
    <w:p w:rsidR="00EE13C3" w:rsidRPr="009612F0" w:rsidRDefault="00EE13C3" w:rsidP="00EF539C">
      <w:pPr>
        <w:spacing w:line="360" w:lineRule="auto"/>
        <w:ind w:firstLine="708"/>
        <w:rPr>
          <w:sz w:val="24"/>
          <w:szCs w:val="24"/>
        </w:rPr>
      </w:pPr>
      <w:r w:rsidRPr="00542EE2">
        <w:rPr>
          <w:b/>
          <w:sz w:val="24"/>
          <w:szCs w:val="24"/>
        </w:rPr>
        <w:t>Časový odhad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</w:t>
      </w:r>
      <w:r w:rsidR="00EF539C">
        <w:rPr>
          <w:sz w:val="24"/>
          <w:szCs w:val="24"/>
        </w:rPr>
        <w:t>30</w:t>
      </w:r>
      <w:r w:rsidR="00CA016D" w:rsidRPr="009612F0">
        <w:rPr>
          <w:sz w:val="24"/>
          <w:szCs w:val="24"/>
        </w:rPr>
        <w:t xml:space="preserve"> min.</w:t>
      </w:r>
    </w:p>
    <w:p w:rsidR="00812722" w:rsidRDefault="00EE13C3" w:rsidP="00EF539C">
      <w:pPr>
        <w:spacing w:line="360" w:lineRule="auto"/>
        <w:ind w:left="709" w:right="837"/>
        <w:rPr>
          <w:sz w:val="24"/>
          <w:szCs w:val="24"/>
        </w:rPr>
      </w:pPr>
      <w:r w:rsidRPr="00542EE2">
        <w:rPr>
          <w:b/>
          <w:sz w:val="24"/>
          <w:szCs w:val="24"/>
        </w:rPr>
        <w:t>Anotace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</w:t>
      </w:r>
      <w:r w:rsidR="00812722">
        <w:rPr>
          <w:sz w:val="24"/>
          <w:szCs w:val="24"/>
        </w:rPr>
        <w:t>Pracovní list, který</w:t>
      </w:r>
      <w:r w:rsidR="00EF539C">
        <w:rPr>
          <w:sz w:val="24"/>
          <w:szCs w:val="24"/>
        </w:rPr>
        <w:t xml:space="preserve"> lze zadat</w:t>
      </w:r>
      <w:r w:rsidR="00812722">
        <w:rPr>
          <w:sz w:val="24"/>
          <w:szCs w:val="24"/>
        </w:rPr>
        <w:t xml:space="preserve"> do hodin </w:t>
      </w:r>
      <w:r w:rsidR="00EF539C">
        <w:rPr>
          <w:sz w:val="24"/>
          <w:szCs w:val="24"/>
        </w:rPr>
        <w:t xml:space="preserve">občanské nauky, základů společenských věd, </w:t>
      </w:r>
      <w:r w:rsidR="00812722">
        <w:rPr>
          <w:sz w:val="24"/>
          <w:szCs w:val="24"/>
        </w:rPr>
        <w:t>zeměpisu</w:t>
      </w:r>
      <w:r w:rsidR="007F7B55">
        <w:rPr>
          <w:sz w:val="24"/>
          <w:szCs w:val="24"/>
        </w:rPr>
        <w:t>,</w:t>
      </w:r>
      <w:r w:rsidR="00812722">
        <w:rPr>
          <w:sz w:val="24"/>
          <w:szCs w:val="24"/>
        </w:rPr>
        <w:t xml:space="preserve"> </w:t>
      </w:r>
      <w:r w:rsidR="007F7B55">
        <w:rPr>
          <w:sz w:val="24"/>
          <w:szCs w:val="24"/>
        </w:rPr>
        <w:t>případně i do matematiky</w:t>
      </w:r>
      <w:r w:rsidR="00812722">
        <w:rPr>
          <w:sz w:val="24"/>
          <w:szCs w:val="24"/>
        </w:rPr>
        <w:t xml:space="preserve">. </w:t>
      </w:r>
      <w:r w:rsidR="00574F7F">
        <w:rPr>
          <w:sz w:val="24"/>
          <w:szCs w:val="24"/>
        </w:rPr>
        <w:t>Jedná se o propojení</w:t>
      </w:r>
      <w:r w:rsidR="007F7B55">
        <w:rPr>
          <w:sz w:val="24"/>
          <w:szCs w:val="24"/>
        </w:rPr>
        <w:t xml:space="preserve"> </w:t>
      </w:r>
      <w:r w:rsidR="00EF539C">
        <w:rPr>
          <w:sz w:val="24"/>
          <w:szCs w:val="24"/>
        </w:rPr>
        <w:t>matematické gramotnosti s občanskou naukou</w:t>
      </w:r>
      <w:r w:rsidR="00812722">
        <w:rPr>
          <w:sz w:val="24"/>
          <w:szCs w:val="24"/>
        </w:rPr>
        <w:t xml:space="preserve">. </w:t>
      </w:r>
    </w:p>
    <w:p w:rsidR="00EE13C3" w:rsidRPr="009612F0" w:rsidRDefault="00EE13C3" w:rsidP="00EF539C">
      <w:pPr>
        <w:spacing w:line="360" w:lineRule="auto"/>
        <w:ind w:firstLine="708"/>
        <w:rPr>
          <w:sz w:val="24"/>
          <w:szCs w:val="24"/>
        </w:rPr>
      </w:pPr>
      <w:r w:rsidRPr="00542EE2">
        <w:rPr>
          <w:b/>
          <w:sz w:val="24"/>
          <w:szCs w:val="24"/>
        </w:rPr>
        <w:t>Použité metody</w:t>
      </w:r>
      <w:r w:rsidR="00CA016D" w:rsidRPr="00542EE2">
        <w:rPr>
          <w:b/>
          <w:sz w:val="24"/>
          <w:szCs w:val="24"/>
        </w:rPr>
        <w:t>:</w:t>
      </w:r>
      <w:r w:rsidR="00812722">
        <w:rPr>
          <w:sz w:val="24"/>
          <w:szCs w:val="24"/>
        </w:rPr>
        <w:t xml:space="preserve"> </w:t>
      </w:r>
      <w:r w:rsidR="00EF539C">
        <w:rPr>
          <w:sz w:val="24"/>
          <w:szCs w:val="24"/>
        </w:rPr>
        <w:t>práce ve dvojicích</w:t>
      </w:r>
    </w:p>
    <w:p w:rsidR="00EE13C3" w:rsidRPr="009612F0" w:rsidRDefault="00EE13C3" w:rsidP="00EF539C">
      <w:pPr>
        <w:spacing w:line="360" w:lineRule="auto"/>
        <w:ind w:firstLine="708"/>
        <w:rPr>
          <w:sz w:val="24"/>
          <w:szCs w:val="24"/>
        </w:rPr>
      </w:pPr>
      <w:r w:rsidRPr="00542EE2">
        <w:rPr>
          <w:b/>
          <w:sz w:val="24"/>
          <w:szCs w:val="24"/>
        </w:rPr>
        <w:t>Pomůcky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</w:t>
      </w:r>
      <w:r w:rsidR="00812722">
        <w:rPr>
          <w:sz w:val="24"/>
          <w:szCs w:val="24"/>
        </w:rPr>
        <w:t>psací potřeby, pracovní list</w:t>
      </w:r>
      <w:r w:rsidR="000601FC">
        <w:rPr>
          <w:sz w:val="24"/>
          <w:szCs w:val="24"/>
        </w:rPr>
        <w:t>, kalkulačka</w:t>
      </w:r>
    </w:p>
    <w:p w:rsidR="007F7B55" w:rsidRDefault="00EE13C3" w:rsidP="00EF539C">
      <w:pPr>
        <w:spacing w:line="360" w:lineRule="auto"/>
        <w:ind w:left="567" w:firstLine="141"/>
        <w:rPr>
          <w:sz w:val="24"/>
          <w:szCs w:val="24"/>
        </w:rPr>
      </w:pPr>
      <w:r w:rsidRPr="00542EE2">
        <w:rPr>
          <w:b/>
          <w:sz w:val="24"/>
          <w:szCs w:val="24"/>
        </w:rPr>
        <w:t>Popis postupu využití</w:t>
      </w:r>
      <w:r w:rsidR="0092549F" w:rsidRPr="009612F0">
        <w:rPr>
          <w:sz w:val="24"/>
          <w:szCs w:val="24"/>
        </w:rPr>
        <w:t xml:space="preserve">: Žáci pracují </w:t>
      </w:r>
      <w:r w:rsidR="00EF539C">
        <w:rPr>
          <w:sz w:val="24"/>
          <w:szCs w:val="24"/>
        </w:rPr>
        <w:t>ve dvojicích</w:t>
      </w:r>
      <w:r w:rsidR="0092549F" w:rsidRPr="009612F0">
        <w:rPr>
          <w:sz w:val="24"/>
          <w:szCs w:val="24"/>
        </w:rPr>
        <w:t>,</w:t>
      </w:r>
      <w:r w:rsidR="00812722">
        <w:rPr>
          <w:sz w:val="24"/>
          <w:szCs w:val="24"/>
        </w:rPr>
        <w:t xml:space="preserve"> učitel jim přidělí pracovní list. </w:t>
      </w:r>
      <w:r w:rsidR="007F7B55">
        <w:rPr>
          <w:sz w:val="24"/>
          <w:szCs w:val="24"/>
        </w:rPr>
        <w:t>Ž</w:t>
      </w:r>
      <w:r w:rsidR="00812722">
        <w:rPr>
          <w:sz w:val="24"/>
          <w:szCs w:val="24"/>
        </w:rPr>
        <w:t>áci</w:t>
      </w:r>
      <w:r w:rsidR="00EF539C">
        <w:rPr>
          <w:sz w:val="24"/>
          <w:szCs w:val="24"/>
        </w:rPr>
        <w:t xml:space="preserve"> se snaží zorientovat v tabulce a odpovědět správně na o</w:t>
      </w:r>
      <w:r w:rsidR="002463A6">
        <w:rPr>
          <w:sz w:val="24"/>
          <w:szCs w:val="24"/>
        </w:rPr>
        <w:t>t</w:t>
      </w:r>
      <w:r w:rsidR="00EF539C">
        <w:rPr>
          <w:sz w:val="24"/>
          <w:szCs w:val="24"/>
        </w:rPr>
        <w:t>ázky</w:t>
      </w:r>
      <w:r w:rsidR="007F7B55">
        <w:rPr>
          <w:sz w:val="24"/>
          <w:szCs w:val="24"/>
        </w:rPr>
        <w:t xml:space="preserve">. </w:t>
      </w:r>
      <w:r w:rsidR="00B522D0">
        <w:rPr>
          <w:sz w:val="24"/>
          <w:szCs w:val="24"/>
        </w:rPr>
        <w:t xml:space="preserve">Následuje kontrola otázek s vyučujícím. </w:t>
      </w:r>
    </w:p>
    <w:p w:rsidR="007523E1" w:rsidRDefault="00EE13C3" w:rsidP="00EF539C">
      <w:pPr>
        <w:spacing w:line="360" w:lineRule="auto"/>
        <w:ind w:firstLine="708"/>
        <w:rPr>
          <w:b/>
          <w:sz w:val="24"/>
          <w:szCs w:val="24"/>
        </w:rPr>
      </w:pPr>
      <w:r w:rsidRPr="00542EE2">
        <w:rPr>
          <w:b/>
          <w:sz w:val="24"/>
          <w:szCs w:val="24"/>
        </w:rPr>
        <w:t>Odkazy, zdroje</w:t>
      </w:r>
      <w:r w:rsidR="007523E1" w:rsidRPr="00542EE2">
        <w:rPr>
          <w:b/>
          <w:sz w:val="24"/>
          <w:szCs w:val="24"/>
        </w:rPr>
        <w:t xml:space="preserve">: </w:t>
      </w:r>
    </w:p>
    <w:p w:rsidR="00872AD1" w:rsidRDefault="00722EBE" w:rsidP="00EF539C">
      <w:pPr>
        <w:spacing w:line="360" w:lineRule="auto"/>
        <w:ind w:firstLine="708"/>
      </w:pPr>
      <w:hyperlink r:id="rId8" w:history="1">
        <w:r w:rsidR="00EF539C">
          <w:rPr>
            <w:rStyle w:val="Hypertextovodkaz"/>
          </w:rPr>
          <w:t>https://cs.wikipedia.org/wiki/Evropsk%C3%A1_unie</w:t>
        </w:r>
      </w:hyperlink>
    </w:p>
    <w:p w:rsidR="00EF539C" w:rsidRPr="00872AD1" w:rsidRDefault="00EF539C" w:rsidP="009612F0">
      <w:pPr>
        <w:spacing w:line="360" w:lineRule="auto"/>
        <w:rPr>
          <w:sz w:val="24"/>
          <w:szCs w:val="24"/>
        </w:rPr>
      </w:pPr>
    </w:p>
    <w:p w:rsidR="0092549F" w:rsidRDefault="0092549F" w:rsidP="009612F0">
      <w:pPr>
        <w:spacing w:line="360" w:lineRule="auto"/>
        <w:rPr>
          <w:sz w:val="24"/>
          <w:szCs w:val="24"/>
        </w:rPr>
      </w:pPr>
    </w:p>
    <w:p w:rsidR="007F7B55" w:rsidRDefault="007F7B55" w:rsidP="009612F0">
      <w:pPr>
        <w:spacing w:line="360" w:lineRule="auto"/>
        <w:rPr>
          <w:sz w:val="24"/>
          <w:szCs w:val="24"/>
        </w:rPr>
      </w:pPr>
    </w:p>
    <w:p w:rsidR="00872AD1" w:rsidRDefault="00872AD1" w:rsidP="009612F0">
      <w:pPr>
        <w:spacing w:line="360" w:lineRule="auto"/>
        <w:rPr>
          <w:sz w:val="24"/>
          <w:szCs w:val="24"/>
        </w:rPr>
      </w:pPr>
    </w:p>
    <w:p w:rsidR="00872AD1" w:rsidRDefault="00872AD1" w:rsidP="009612F0">
      <w:pPr>
        <w:spacing w:line="360" w:lineRule="auto"/>
        <w:rPr>
          <w:sz w:val="24"/>
          <w:szCs w:val="24"/>
        </w:rPr>
      </w:pPr>
    </w:p>
    <w:p w:rsidR="00872AD1" w:rsidRDefault="00872AD1" w:rsidP="009612F0">
      <w:pPr>
        <w:spacing w:line="360" w:lineRule="auto"/>
        <w:rPr>
          <w:sz w:val="24"/>
          <w:szCs w:val="24"/>
        </w:rPr>
      </w:pPr>
    </w:p>
    <w:p w:rsidR="00872AD1" w:rsidRDefault="00872AD1" w:rsidP="009612F0">
      <w:pPr>
        <w:spacing w:line="360" w:lineRule="auto"/>
        <w:rPr>
          <w:sz w:val="24"/>
          <w:szCs w:val="24"/>
        </w:rPr>
      </w:pPr>
    </w:p>
    <w:p w:rsidR="002463A6" w:rsidRDefault="002463A6" w:rsidP="009612F0">
      <w:pPr>
        <w:spacing w:line="360" w:lineRule="auto"/>
        <w:rPr>
          <w:sz w:val="24"/>
          <w:szCs w:val="24"/>
        </w:rPr>
      </w:pPr>
    </w:p>
    <w:p w:rsidR="002463A6" w:rsidRDefault="002463A6" w:rsidP="009612F0">
      <w:pPr>
        <w:spacing w:line="360" w:lineRule="auto"/>
        <w:rPr>
          <w:sz w:val="24"/>
          <w:szCs w:val="24"/>
        </w:rPr>
      </w:pPr>
    </w:p>
    <w:p w:rsidR="002463A6" w:rsidRDefault="002463A6" w:rsidP="009612F0">
      <w:pPr>
        <w:spacing w:line="360" w:lineRule="auto"/>
        <w:rPr>
          <w:sz w:val="24"/>
          <w:szCs w:val="24"/>
        </w:rPr>
      </w:pPr>
    </w:p>
    <w:p w:rsidR="002463A6" w:rsidRDefault="002463A6" w:rsidP="009612F0">
      <w:pPr>
        <w:spacing w:line="360" w:lineRule="auto"/>
        <w:rPr>
          <w:sz w:val="24"/>
          <w:szCs w:val="24"/>
        </w:rPr>
      </w:pPr>
    </w:p>
    <w:p w:rsidR="00872AD1" w:rsidRDefault="00872AD1" w:rsidP="009612F0">
      <w:pPr>
        <w:spacing w:line="360" w:lineRule="auto"/>
        <w:rPr>
          <w:rFonts w:cstheme="minorHAnsi"/>
          <w:sz w:val="24"/>
          <w:szCs w:val="24"/>
        </w:rPr>
      </w:pPr>
      <w:r w:rsidRPr="00872AD1">
        <w:rPr>
          <w:rFonts w:cstheme="minorHAnsi"/>
          <w:b/>
          <w:sz w:val="24"/>
          <w:szCs w:val="24"/>
        </w:rPr>
        <w:lastRenderedPageBreak/>
        <w:t>Pracovní list</w:t>
      </w:r>
      <w:r w:rsidRPr="00872AD1">
        <w:rPr>
          <w:rFonts w:cstheme="minorHAnsi"/>
          <w:sz w:val="24"/>
          <w:szCs w:val="24"/>
        </w:rPr>
        <w:t xml:space="preserve">: </w:t>
      </w:r>
      <w:r w:rsidR="00344A07">
        <w:rPr>
          <w:rFonts w:cstheme="minorHAnsi"/>
          <w:sz w:val="24"/>
          <w:szCs w:val="24"/>
        </w:rPr>
        <w:t xml:space="preserve"> </w:t>
      </w:r>
    </w:p>
    <w:p w:rsidR="00344A07" w:rsidRDefault="00C60908" w:rsidP="009612F0">
      <w:pPr>
        <w:spacing w:line="360" w:lineRule="auto"/>
        <w:rPr>
          <w:rFonts w:cstheme="minorHAnsi"/>
          <w:sz w:val="24"/>
          <w:szCs w:val="24"/>
        </w:rPr>
      </w:pPr>
      <w:r w:rsidRPr="00EF539C"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-380365</wp:posOffset>
            </wp:positionH>
            <wp:positionV relativeFrom="paragraph">
              <wp:posOffset>375285</wp:posOffset>
            </wp:positionV>
            <wp:extent cx="7114540" cy="6972300"/>
            <wp:effectExtent l="0" t="0" r="0" b="0"/>
            <wp:wrapThrough wrapText="bothSides">
              <wp:wrapPolygon edited="0">
                <wp:start x="0" y="0"/>
                <wp:lineTo x="0" y="21541"/>
                <wp:lineTo x="21515" y="21541"/>
                <wp:lineTo x="21515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454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A07">
        <w:rPr>
          <w:rFonts w:cstheme="minorHAnsi"/>
          <w:sz w:val="24"/>
          <w:szCs w:val="24"/>
        </w:rPr>
        <w:t>1. Pozorně si prohlédni a počti tabulku:</w:t>
      </w:r>
    </w:p>
    <w:p w:rsidR="002463A6" w:rsidRDefault="002463A6" w:rsidP="002463A6">
      <w:pPr>
        <w:pStyle w:val="Odstavecseseznamem"/>
        <w:spacing w:line="360" w:lineRule="auto"/>
        <w:ind w:left="360"/>
        <w:rPr>
          <w:rFonts w:cstheme="minorHAnsi"/>
        </w:rPr>
      </w:pPr>
    </w:p>
    <w:p w:rsidR="007F7B55" w:rsidRDefault="007F7B55" w:rsidP="002463A6">
      <w:pPr>
        <w:pStyle w:val="Odstavecseseznamem"/>
        <w:spacing w:line="360" w:lineRule="auto"/>
        <w:ind w:left="0"/>
        <w:rPr>
          <w:rFonts w:cstheme="minorHAnsi"/>
        </w:rPr>
      </w:pPr>
    </w:p>
    <w:p w:rsidR="002463A6" w:rsidRDefault="002463A6" w:rsidP="002463A6">
      <w:pPr>
        <w:pStyle w:val="Odstavecseseznamem"/>
        <w:spacing w:line="360" w:lineRule="auto"/>
        <w:ind w:left="0"/>
        <w:rPr>
          <w:rFonts w:cstheme="minorHAnsi"/>
        </w:rPr>
      </w:pPr>
    </w:p>
    <w:p w:rsidR="00344A07" w:rsidRDefault="00344A07" w:rsidP="002463A6">
      <w:pPr>
        <w:pStyle w:val="Odstavecseseznamem"/>
        <w:spacing w:line="360" w:lineRule="auto"/>
        <w:ind w:left="0"/>
        <w:rPr>
          <w:rFonts w:cstheme="minorHAnsi"/>
        </w:rPr>
      </w:pPr>
    </w:p>
    <w:p w:rsidR="00C60908" w:rsidRDefault="00C60908" w:rsidP="002463A6">
      <w:pPr>
        <w:pStyle w:val="Odstavecseseznamem"/>
        <w:spacing w:line="360" w:lineRule="auto"/>
        <w:ind w:left="0"/>
        <w:rPr>
          <w:rFonts w:cstheme="minorHAnsi"/>
        </w:rPr>
      </w:pPr>
    </w:p>
    <w:p w:rsidR="00344A07" w:rsidRDefault="00344A07" w:rsidP="002463A6">
      <w:pPr>
        <w:pStyle w:val="Odstavecseseznamem"/>
        <w:spacing w:line="360" w:lineRule="auto"/>
        <w:ind w:left="0"/>
        <w:rPr>
          <w:rFonts w:cstheme="minorHAnsi"/>
        </w:rPr>
      </w:pPr>
    </w:p>
    <w:p w:rsidR="002463A6" w:rsidRPr="00344A07" w:rsidRDefault="00344A07" w:rsidP="002463A6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2. </w:t>
      </w:r>
      <w:r w:rsidR="002463A6" w:rsidRPr="00344A07">
        <w:rPr>
          <w:rFonts w:cstheme="minorHAnsi"/>
          <w:sz w:val="24"/>
          <w:szCs w:val="24"/>
        </w:rPr>
        <w:t>Odpověz na otázky:</w:t>
      </w:r>
    </w:p>
    <w:p w:rsidR="002463A6" w:rsidRPr="00344A07" w:rsidRDefault="002463A6" w:rsidP="002463A6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344A07">
        <w:rPr>
          <w:rFonts w:cstheme="minorHAnsi"/>
          <w:sz w:val="24"/>
          <w:szCs w:val="24"/>
        </w:rPr>
        <w:t>Které státy byly zakládajícími členy EU?</w:t>
      </w:r>
      <w:r w:rsidRPr="00344A07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</w:p>
    <w:p w:rsidR="002463A6" w:rsidRPr="00344A07" w:rsidRDefault="002463A6" w:rsidP="002463A6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344A07">
        <w:rPr>
          <w:rFonts w:cstheme="minorHAnsi"/>
          <w:sz w:val="24"/>
          <w:szCs w:val="24"/>
          <w:shd w:val="clear" w:color="auto" w:fill="FFFFFF"/>
        </w:rPr>
        <w:t xml:space="preserve">V kterém roce a který stát se připojil k EU nejpozději? </w:t>
      </w:r>
    </w:p>
    <w:p w:rsidR="002463A6" w:rsidRPr="00344A07" w:rsidRDefault="002463A6" w:rsidP="002463A6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344A07">
        <w:rPr>
          <w:rFonts w:cstheme="minorHAnsi"/>
          <w:sz w:val="24"/>
          <w:szCs w:val="24"/>
          <w:shd w:val="clear" w:color="auto" w:fill="FFFFFF"/>
        </w:rPr>
        <w:t xml:space="preserve">V kolika zemích EU se používá </w:t>
      </w:r>
      <w:r w:rsidRPr="00344A07">
        <w:rPr>
          <w:rFonts w:cstheme="minorHAnsi"/>
          <w:color w:val="202122"/>
          <w:sz w:val="24"/>
          <w:szCs w:val="24"/>
          <w:shd w:val="clear" w:color="auto" w:fill="FFFFFF"/>
        </w:rPr>
        <w:t>společná evropská měna </w:t>
      </w:r>
      <w:hyperlink r:id="rId10" w:history="1">
        <w:r w:rsidRPr="00344A07">
          <w:rPr>
            <w:rStyle w:val="Hypertextovodkaz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EURO</w:t>
        </w:r>
      </w:hyperlink>
      <w:r w:rsidR="0065557B" w:rsidRPr="00344A07">
        <w:rPr>
          <w:rFonts w:cstheme="minorHAnsi"/>
          <w:sz w:val="24"/>
          <w:szCs w:val="24"/>
          <w:shd w:val="clear" w:color="auto" w:fill="FFFFFF"/>
        </w:rPr>
        <w:t>?</w:t>
      </w:r>
      <w:r w:rsidRPr="00344A07">
        <w:rPr>
          <w:rFonts w:cstheme="minorHAnsi"/>
          <w:sz w:val="24"/>
          <w:szCs w:val="24"/>
        </w:rPr>
        <w:t xml:space="preserve"> </w:t>
      </w:r>
    </w:p>
    <w:p w:rsidR="0065557B" w:rsidRPr="00344A07" w:rsidRDefault="0065557B" w:rsidP="002463A6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344A07">
        <w:rPr>
          <w:rFonts w:cstheme="minorHAnsi"/>
          <w:sz w:val="24"/>
          <w:szCs w:val="24"/>
          <w:shd w:val="clear" w:color="auto" w:fill="FFFFFF"/>
        </w:rPr>
        <w:t xml:space="preserve">Kolik obyvatel měla EU v roce 2019? (napiš slovy): </w:t>
      </w:r>
    </w:p>
    <w:p w:rsidR="0065557B" w:rsidRPr="00344A07" w:rsidRDefault="0065557B" w:rsidP="002463A6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344A07">
        <w:rPr>
          <w:rFonts w:cstheme="minorHAnsi"/>
          <w:sz w:val="24"/>
          <w:szCs w:val="24"/>
          <w:shd w:val="clear" w:color="auto" w:fill="FFFFFF"/>
        </w:rPr>
        <w:t>Kolik procent všech obyvatel EU tvoří obyvatelé České republiky</w:t>
      </w:r>
      <w:r w:rsidR="00BC7820">
        <w:rPr>
          <w:rFonts w:cstheme="minorHAnsi"/>
          <w:sz w:val="24"/>
          <w:szCs w:val="24"/>
          <w:shd w:val="clear" w:color="auto" w:fill="FFFFFF"/>
        </w:rPr>
        <w:t>?</w:t>
      </w:r>
    </w:p>
    <w:p w:rsidR="0065557B" w:rsidRPr="00344A07" w:rsidRDefault="0065557B" w:rsidP="002463A6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344A07">
        <w:rPr>
          <w:rFonts w:cstheme="minorHAnsi"/>
          <w:sz w:val="24"/>
          <w:szCs w:val="24"/>
          <w:shd w:val="clear" w:color="auto" w:fill="FFFFFF"/>
        </w:rPr>
        <w:t xml:space="preserve">Kolik členských zemí EU má měně obyvatel než Česká republika? </w:t>
      </w:r>
    </w:p>
    <w:p w:rsidR="0065557B" w:rsidRPr="00344A07" w:rsidRDefault="0065557B" w:rsidP="002463A6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344A07">
        <w:rPr>
          <w:rFonts w:cstheme="minorHAnsi"/>
          <w:sz w:val="24"/>
          <w:szCs w:val="24"/>
        </w:rPr>
        <w:t>Který stát má rozlohu 45</w:t>
      </w:r>
      <w:r w:rsidR="00E33C08">
        <w:rPr>
          <w:rFonts w:cstheme="minorHAnsi"/>
          <w:sz w:val="24"/>
          <w:szCs w:val="24"/>
        </w:rPr>
        <w:t xml:space="preserve"> </w:t>
      </w:r>
      <w:r w:rsidRPr="00344A07">
        <w:rPr>
          <w:rFonts w:cstheme="minorHAnsi"/>
          <w:sz w:val="24"/>
          <w:szCs w:val="24"/>
        </w:rPr>
        <w:t xml:space="preserve">228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km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 xml:space="preserve">? </m:t>
        </m:r>
      </m:oMath>
    </w:p>
    <w:p w:rsidR="0065557B" w:rsidRPr="00344A07" w:rsidRDefault="0065557B" w:rsidP="002463A6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344A07">
        <w:rPr>
          <w:rFonts w:eastAsiaTheme="minorEastAsia" w:cstheme="minorHAnsi"/>
          <w:color w:val="000000" w:themeColor="text1"/>
          <w:sz w:val="24"/>
          <w:szCs w:val="24"/>
        </w:rPr>
        <w:t xml:space="preserve">Která země má nejvíce </w:t>
      </w:r>
      <w:r w:rsidR="00344A07" w:rsidRPr="00344A07">
        <w:rPr>
          <w:rFonts w:eastAsiaTheme="minorEastAsia" w:cstheme="minorHAnsi"/>
          <w:color w:val="000000" w:themeColor="text1"/>
          <w:sz w:val="24"/>
          <w:szCs w:val="24"/>
        </w:rPr>
        <w:t xml:space="preserve">křesel v evropském parlamentu a kolik?  </w:t>
      </w:r>
    </w:p>
    <w:p w:rsidR="00344A07" w:rsidRDefault="00344A07" w:rsidP="002463A6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Kolik zemí EU je nad průměrem HDP proti celkovému průměru EU? </w:t>
      </w:r>
    </w:p>
    <w:p w:rsidR="00344A07" w:rsidRPr="00BC7820" w:rsidRDefault="00344A07" w:rsidP="002463A6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44A07">
        <w:rPr>
          <w:rFonts w:cstheme="minorHAnsi"/>
          <w:color w:val="000000" w:themeColor="text1"/>
          <w:sz w:val="24"/>
          <w:szCs w:val="24"/>
        </w:rPr>
        <w:t xml:space="preserve"> Kolik křesel v </w:t>
      </w:r>
      <w:r>
        <w:rPr>
          <w:rFonts w:cstheme="minorHAnsi"/>
          <w:color w:val="000000" w:themeColor="text1"/>
          <w:sz w:val="24"/>
          <w:szCs w:val="24"/>
        </w:rPr>
        <w:t>E</w:t>
      </w:r>
      <w:r w:rsidRPr="00344A07">
        <w:rPr>
          <w:rFonts w:cstheme="minorHAnsi"/>
          <w:color w:val="000000" w:themeColor="text1"/>
          <w:sz w:val="24"/>
          <w:szCs w:val="24"/>
        </w:rPr>
        <w:t>vro</w:t>
      </w:r>
      <w:r>
        <w:rPr>
          <w:rFonts w:cstheme="minorHAnsi"/>
          <w:color w:val="000000" w:themeColor="text1"/>
          <w:sz w:val="24"/>
          <w:szCs w:val="24"/>
        </w:rPr>
        <w:t>p</w:t>
      </w:r>
      <w:r w:rsidRPr="00344A07">
        <w:rPr>
          <w:rFonts w:cstheme="minorHAnsi"/>
          <w:color w:val="000000" w:themeColor="text1"/>
          <w:sz w:val="24"/>
          <w:szCs w:val="24"/>
        </w:rPr>
        <w:t>ském parlame</w:t>
      </w:r>
      <w:r>
        <w:rPr>
          <w:rFonts w:cstheme="minorHAnsi"/>
          <w:color w:val="000000" w:themeColor="text1"/>
          <w:sz w:val="24"/>
          <w:szCs w:val="24"/>
        </w:rPr>
        <w:t>ntu má Č</w:t>
      </w:r>
      <w:r w:rsidRPr="00344A07">
        <w:rPr>
          <w:rFonts w:cstheme="minorHAnsi"/>
          <w:color w:val="000000" w:themeColor="text1"/>
          <w:sz w:val="24"/>
          <w:szCs w:val="24"/>
        </w:rPr>
        <w:t xml:space="preserve">eská a </w:t>
      </w:r>
      <w:r>
        <w:rPr>
          <w:rFonts w:cstheme="minorHAnsi"/>
          <w:color w:val="000000" w:themeColor="text1"/>
          <w:sz w:val="24"/>
          <w:szCs w:val="24"/>
        </w:rPr>
        <w:t>S</w:t>
      </w:r>
      <w:r w:rsidRPr="00344A07">
        <w:rPr>
          <w:rFonts w:cstheme="minorHAnsi"/>
          <w:color w:val="000000" w:themeColor="text1"/>
          <w:sz w:val="24"/>
          <w:szCs w:val="24"/>
        </w:rPr>
        <w:t>lovenská republika dohro</w:t>
      </w:r>
      <w:r>
        <w:rPr>
          <w:rFonts w:cstheme="minorHAnsi"/>
          <w:color w:val="000000" w:themeColor="text1"/>
          <w:sz w:val="24"/>
          <w:szCs w:val="24"/>
        </w:rPr>
        <w:t>m</w:t>
      </w:r>
      <w:r w:rsidRPr="00344A07">
        <w:rPr>
          <w:rFonts w:cstheme="minorHAnsi"/>
          <w:color w:val="000000" w:themeColor="text1"/>
          <w:sz w:val="24"/>
          <w:szCs w:val="24"/>
        </w:rPr>
        <w:t>ady?</w:t>
      </w:r>
      <w:r w:rsidR="00BC7820">
        <w:rPr>
          <w:rFonts w:cstheme="minorHAnsi"/>
          <w:color w:val="000000" w:themeColor="text1"/>
          <w:sz w:val="24"/>
          <w:szCs w:val="24"/>
        </w:rPr>
        <w:t xml:space="preserve"> </w:t>
      </w:r>
      <w:r w:rsidR="00BC7820" w:rsidRPr="00BC7820">
        <w:rPr>
          <w:rFonts w:cstheme="minorHAnsi"/>
          <w:color w:val="FF0000"/>
          <w:sz w:val="24"/>
          <w:szCs w:val="24"/>
        </w:rPr>
        <w:t xml:space="preserve"> </w:t>
      </w:r>
    </w:p>
    <w:p w:rsidR="00BC7820" w:rsidRDefault="00BC7820" w:rsidP="00BC7820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:rsidR="00BC7820" w:rsidRDefault="00BC7820" w:rsidP="00BC7820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3.  Vymysli podobných 5 otázek jako ve v úloze 2: </w:t>
      </w:r>
    </w:p>
    <w:p w:rsidR="00BC7820" w:rsidRDefault="00BC7820" w:rsidP="00BC7820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:rsidR="00BC7820" w:rsidRDefault="00BC7820" w:rsidP="00BC7820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:rsidR="00BC7820" w:rsidRDefault="00BC7820" w:rsidP="00BC7820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:rsidR="00BC7820" w:rsidRDefault="00BC7820" w:rsidP="00BC7820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:rsidR="00BC7820" w:rsidRDefault="00BC7820" w:rsidP="00BC7820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:rsidR="00BC7820" w:rsidRDefault="00BC7820" w:rsidP="00BC7820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4. Sestav a vypočítej příklady</w:t>
      </w:r>
      <w:r w:rsidR="000601FC">
        <w:rPr>
          <w:rFonts w:cstheme="minorHAnsi"/>
          <w:color w:val="000000" w:themeColor="text1"/>
          <w:sz w:val="24"/>
          <w:szCs w:val="24"/>
        </w:rPr>
        <w:t xml:space="preserve"> pomocí kalkulačky</w:t>
      </w:r>
      <w:r>
        <w:rPr>
          <w:rFonts w:cstheme="minorHAnsi"/>
          <w:color w:val="000000" w:themeColor="text1"/>
          <w:sz w:val="24"/>
          <w:szCs w:val="24"/>
        </w:rPr>
        <w:t xml:space="preserve">: </w:t>
      </w:r>
    </w:p>
    <w:p w:rsidR="00C60908" w:rsidRPr="00C60908" w:rsidRDefault="00BC7820" w:rsidP="003015FA">
      <w:pPr>
        <w:pStyle w:val="Odstavecseseznamem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C60908">
        <w:rPr>
          <w:rFonts w:ascii="Arial" w:hAnsi="Arial" w:cs="Arial"/>
          <w:color w:val="202122"/>
          <w:sz w:val="21"/>
          <w:szCs w:val="21"/>
          <w:shd w:val="clear" w:color="auto" w:fill="F8F9FA"/>
        </w:rPr>
        <w:t xml:space="preserve">Sečti počet obyvatel Francie s Italií a toto číslo vyděl </w:t>
      </w:r>
      <w:r w:rsidR="000601FC" w:rsidRPr="00C60908">
        <w:rPr>
          <w:rFonts w:ascii="Arial" w:hAnsi="Arial" w:cs="Arial"/>
          <w:color w:val="202122"/>
          <w:sz w:val="21"/>
          <w:szCs w:val="21"/>
          <w:shd w:val="clear" w:color="auto" w:fill="F8F9FA"/>
        </w:rPr>
        <w:t xml:space="preserve">rozdílem počtu obyvatel Německa a jeho rozlohy. Toto číslo zaokrouhli na setiny: </w:t>
      </w:r>
    </w:p>
    <w:p w:rsidR="00C60908" w:rsidRDefault="00C60908" w:rsidP="00C60908">
      <w:pPr>
        <w:pStyle w:val="Odstavecseseznamem"/>
        <w:spacing w:line="360" w:lineRule="auto"/>
        <w:rPr>
          <w:rFonts w:ascii="Arial" w:hAnsi="Arial" w:cs="Arial"/>
          <w:color w:val="202122"/>
          <w:sz w:val="21"/>
          <w:szCs w:val="21"/>
          <w:shd w:val="clear" w:color="auto" w:fill="F8F9FA"/>
        </w:rPr>
      </w:pPr>
    </w:p>
    <w:p w:rsidR="00C60908" w:rsidRPr="00C60908" w:rsidRDefault="00C60908" w:rsidP="00C60908">
      <w:pPr>
        <w:pStyle w:val="Odstavecseseznamem"/>
        <w:spacing w:line="360" w:lineRule="auto"/>
        <w:rPr>
          <w:rFonts w:cstheme="minorHAnsi"/>
          <w:sz w:val="24"/>
          <w:szCs w:val="24"/>
        </w:rPr>
      </w:pPr>
    </w:p>
    <w:p w:rsidR="000601FC" w:rsidRPr="00C60908" w:rsidRDefault="000601FC" w:rsidP="003015FA">
      <w:pPr>
        <w:pStyle w:val="Odstavecseseznamem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C60908">
        <w:rPr>
          <w:rFonts w:cstheme="minorHAnsi"/>
          <w:sz w:val="24"/>
          <w:szCs w:val="24"/>
        </w:rPr>
        <w:t>Kolik křesel v Evropském parlamentu mají dohromady státy, které mají % HDP v PPP méně než 70</w:t>
      </w:r>
      <w:r w:rsidR="00E33C08">
        <w:rPr>
          <w:rFonts w:cstheme="minorHAnsi"/>
          <w:sz w:val="24"/>
          <w:szCs w:val="24"/>
        </w:rPr>
        <w:t xml:space="preserve"> </w:t>
      </w:r>
      <w:r w:rsidRPr="00C60908">
        <w:rPr>
          <w:rFonts w:cstheme="minorHAnsi"/>
          <w:sz w:val="24"/>
          <w:szCs w:val="24"/>
        </w:rPr>
        <w:t>%?</w:t>
      </w:r>
    </w:p>
    <w:p w:rsidR="000601FC" w:rsidRPr="000601FC" w:rsidRDefault="000601FC" w:rsidP="000601FC">
      <w:pPr>
        <w:pStyle w:val="Odstavecseseznamem"/>
        <w:spacing w:line="360" w:lineRule="auto"/>
        <w:rPr>
          <w:rFonts w:cstheme="minorHAnsi"/>
          <w:color w:val="FF0000"/>
          <w:sz w:val="24"/>
          <w:szCs w:val="24"/>
        </w:rPr>
      </w:pPr>
    </w:p>
    <w:p w:rsidR="0065557B" w:rsidRPr="00344A07" w:rsidRDefault="00BC7820" w:rsidP="0065557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65557B" w:rsidRPr="00344A07">
        <w:rPr>
          <w:rFonts w:cstheme="minorHAnsi"/>
          <w:sz w:val="24"/>
          <w:szCs w:val="24"/>
        </w:rPr>
        <w:t>Vytvoř pod</w:t>
      </w:r>
      <w:r>
        <w:rPr>
          <w:rFonts w:cstheme="minorHAnsi"/>
          <w:sz w:val="24"/>
          <w:szCs w:val="24"/>
        </w:rPr>
        <w:t>obné 3 příklady</w:t>
      </w:r>
      <w:r w:rsidR="0065557B" w:rsidRPr="00344A07">
        <w:rPr>
          <w:rFonts w:cstheme="minorHAnsi"/>
          <w:sz w:val="24"/>
          <w:szCs w:val="24"/>
        </w:rPr>
        <w:t xml:space="preserve"> </w:t>
      </w:r>
      <w:r w:rsidR="00B14DA2">
        <w:rPr>
          <w:rFonts w:cstheme="minorHAnsi"/>
          <w:sz w:val="24"/>
          <w:szCs w:val="24"/>
        </w:rPr>
        <w:t xml:space="preserve">jako v úloze 4 </w:t>
      </w:r>
      <w:r w:rsidR="0065557B" w:rsidRPr="00344A07">
        <w:rPr>
          <w:rFonts w:cstheme="minorHAnsi"/>
          <w:sz w:val="24"/>
          <w:szCs w:val="24"/>
        </w:rPr>
        <w:t xml:space="preserve">a vypočítej: </w:t>
      </w:r>
    </w:p>
    <w:p w:rsidR="0065557B" w:rsidRDefault="0065557B" w:rsidP="00BC7820">
      <w:pPr>
        <w:pStyle w:val="Odstavecseseznamem"/>
        <w:numPr>
          <w:ilvl w:val="0"/>
          <w:numId w:val="11"/>
        </w:numPr>
        <w:spacing w:line="360" w:lineRule="auto"/>
        <w:rPr>
          <w:rFonts w:cstheme="minorHAnsi"/>
        </w:rPr>
      </w:pPr>
    </w:p>
    <w:p w:rsidR="00BC7820" w:rsidRDefault="00BC7820" w:rsidP="00BC7820">
      <w:pPr>
        <w:pStyle w:val="Odstavecseseznamem"/>
        <w:numPr>
          <w:ilvl w:val="0"/>
          <w:numId w:val="11"/>
        </w:numPr>
        <w:spacing w:line="360" w:lineRule="auto"/>
        <w:rPr>
          <w:rFonts w:cstheme="minorHAnsi"/>
        </w:rPr>
      </w:pPr>
    </w:p>
    <w:p w:rsidR="00BC7820" w:rsidRDefault="00BC7820" w:rsidP="00BC7820">
      <w:pPr>
        <w:pStyle w:val="Odstavecseseznamem"/>
        <w:numPr>
          <w:ilvl w:val="0"/>
          <w:numId w:val="11"/>
        </w:numPr>
        <w:spacing w:line="360" w:lineRule="auto"/>
        <w:rPr>
          <w:rFonts w:cstheme="minorHAnsi"/>
        </w:rPr>
      </w:pPr>
    </w:p>
    <w:p w:rsidR="00BC7820" w:rsidRDefault="00BC7820" w:rsidP="00BC7820">
      <w:pPr>
        <w:pStyle w:val="Odstavecseseznamem"/>
        <w:spacing w:line="360" w:lineRule="auto"/>
        <w:rPr>
          <w:rFonts w:cstheme="minorHAnsi"/>
        </w:rPr>
      </w:pPr>
    </w:p>
    <w:p w:rsidR="002463A6" w:rsidRDefault="00344A07" w:rsidP="002463A6">
      <w:pPr>
        <w:spacing w:line="360" w:lineRule="auto"/>
        <w:rPr>
          <w:rFonts w:cstheme="minorHAnsi"/>
          <w:color w:val="FF0000"/>
        </w:rPr>
      </w:pPr>
      <w:r w:rsidRPr="00344A07">
        <w:rPr>
          <w:rFonts w:cstheme="minorHAnsi"/>
          <w:color w:val="FF0000"/>
        </w:rPr>
        <w:lastRenderedPageBreak/>
        <w:t xml:space="preserve">Řešení: </w:t>
      </w:r>
    </w:p>
    <w:p w:rsidR="00BC7820" w:rsidRPr="00BC7820" w:rsidRDefault="00BC7820" w:rsidP="00BC7820">
      <w:pPr>
        <w:spacing w:line="360" w:lineRule="auto"/>
        <w:rPr>
          <w:rFonts w:cstheme="minorHAnsi"/>
          <w:color w:val="FF0000"/>
          <w:sz w:val="24"/>
          <w:szCs w:val="24"/>
        </w:rPr>
      </w:pPr>
      <w:r w:rsidRPr="00BC7820">
        <w:rPr>
          <w:rFonts w:cstheme="minorHAnsi"/>
          <w:color w:val="FF0000"/>
          <w:sz w:val="24"/>
          <w:szCs w:val="24"/>
        </w:rPr>
        <w:t>2. Odpověz na otázky:</w:t>
      </w:r>
    </w:p>
    <w:p w:rsidR="00BC7820" w:rsidRPr="00344A07" w:rsidRDefault="00BC7820" w:rsidP="00BC7820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44A07">
        <w:rPr>
          <w:rFonts w:cstheme="minorHAnsi"/>
          <w:sz w:val="24"/>
          <w:szCs w:val="24"/>
        </w:rPr>
        <w:t>Které státy byly zakládajícími členy EU?</w:t>
      </w:r>
      <w:r w:rsidRPr="00344A07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Pr="00344A07">
        <w:rPr>
          <w:rFonts w:cstheme="minorHAnsi"/>
          <w:color w:val="FF0000"/>
          <w:sz w:val="24"/>
          <w:szCs w:val="24"/>
          <w:shd w:val="clear" w:color="auto" w:fill="FFFFFF"/>
        </w:rPr>
        <w:t>Belgie, Francie, Itálie, Lucembursko, Německo a Nizozemsko</w:t>
      </w:r>
    </w:p>
    <w:p w:rsidR="00BC7820" w:rsidRPr="00344A07" w:rsidRDefault="00BC7820" w:rsidP="00BC7820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44A07">
        <w:rPr>
          <w:rFonts w:cstheme="minorHAnsi"/>
          <w:sz w:val="24"/>
          <w:szCs w:val="24"/>
          <w:shd w:val="clear" w:color="auto" w:fill="FFFFFF"/>
        </w:rPr>
        <w:t xml:space="preserve">V kterém roce a který stát se připojil k EU nejpozději? </w:t>
      </w:r>
      <w:r w:rsidRPr="00344A07">
        <w:rPr>
          <w:rFonts w:cstheme="minorHAnsi"/>
          <w:color w:val="FF0000"/>
          <w:sz w:val="24"/>
          <w:szCs w:val="24"/>
          <w:shd w:val="clear" w:color="auto" w:fill="FFFFFF"/>
        </w:rPr>
        <w:t>2013</w:t>
      </w:r>
      <w:r>
        <w:rPr>
          <w:rFonts w:cstheme="minorHAnsi"/>
          <w:color w:val="FF0000"/>
          <w:sz w:val="24"/>
          <w:szCs w:val="24"/>
          <w:shd w:val="clear" w:color="auto" w:fill="FFFFFF"/>
        </w:rPr>
        <w:t>,</w:t>
      </w:r>
      <w:r w:rsidRPr="00344A07">
        <w:rPr>
          <w:rFonts w:cstheme="minorHAnsi"/>
          <w:color w:val="FF0000"/>
          <w:sz w:val="24"/>
          <w:szCs w:val="24"/>
          <w:shd w:val="clear" w:color="auto" w:fill="FFFFFF"/>
        </w:rPr>
        <w:t xml:space="preserve"> Chorvatsko</w:t>
      </w:r>
    </w:p>
    <w:p w:rsidR="00BC7820" w:rsidRPr="00344A07" w:rsidRDefault="00BC7820" w:rsidP="00BC7820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44A07">
        <w:rPr>
          <w:rFonts w:cstheme="minorHAnsi"/>
          <w:sz w:val="24"/>
          <w:szCs w:val="24"/>
          <w:shd w:val="clear" w:color="auto" w:fill="FFFFFF"/>
        </w:rPr>
        <w:t xml:space="preserve">V kolika zemích EU se používá </w:t>
      </w:r>
      <w:r w:rsidRPr="00344A07">
        <w:rPr>
          <w:rFonts w:cstheme="minorHAnsi"/>
          <w:color w:val="202122"/>
          <w:sz w:val="24"/>
          <w:szCs w:val="24"/>
          <w:shd w:val="clear" w:color="auto" w:fill="FFFFFF"/>
        </w:rPr>
        <w:t>společná evropská měna </w:t>
      </w:r>
      <w:hyperlink r:id="rId11" w:history="1">
        <w:r w:rsidRPr="00344A07">
          <w:rPr>
            <w:rStyle w:val="Hypertextovodkaz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EURO</w:t>
        </w:r>
      </w:hyperlink>
      <w:r w:rsidRPr="00344A07">
        <w:rPr>
          <w:rFonts w:cstheme="minorHAnsi"/>
          <w:sz w:val="24"/>
          <w:szCs w:val="24"/>
          <w:shd w:val="clear" w:color="auto" w:fill="FFFFFF"/>
        </w:rPr>
        <w:t>?</w:t>
      </w:r>
      <w:r w:rsidRPr="00344A07">
        <w:rPr>
          <w:rFonts w:cstheme="minorHAnsi"/>
          <w:sz w:val="24"/>
          <w:szCs w:val="24"/>
        </w:rPr>
        <w:t xml:space="preserve"> </w:t>
      </w:r>
      <w:r w:rsidRPr="00344A07">
        <w:rPr>
          <w:rFonts w:cstheme="minorHAnsi"/>
          <w:color w:val="FF0000"/>
          <w:sz w:val="24"/>
          <w:szCs w:val="24"/>
        </w:rPr>
        <w:t>19</w:t>
      </w:r>
    </w:p>
    <w:p w:rsidR="00BC7820" w:rsidRPr="00344A07" w:rsidRDefault="00BC7820" w:rsidP="00BC7820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44A07">
        <w:rPr>
          <w:rFonts w:cstheme="minorHAnsi"/>
          <w:sz w:val="24"/>
          <w:szCs w:val="24"/>
          <w:shd w:val="clear" w:color="auto" w:fill="FFFFFF"/>
        </w:rPr>
        <w:t xml:space="preserve">Kolik obyvatel měla EU v roce 2019? (napiš slovy): </w:t>
      </w:r>
      <w:r w:rsidRPr="00344A07">
        <w:rPr>
          <w:rFonts w:cstheme="minorHAnsi"/>
          <w:color w:val="FF0000"/>
          <w:sz w:val="24"/>
          <w:szCs w:val="24"/>
          <w:shd w:val="clear" w:color="auto" w:fill="FFFFFF"/>
        </w:rPr>
        <w:t>čtyři sta čtyřicet šest milionů osm set dvacet čtyři tisíc pět set šedesát čtyři</w:t>
      </w:r>
    </w:p>
    <w:p w:rsidR="00BC7820" w:rsidRPr="00344A07" w:rsidRDefault="00BC7820" w:rsidP="00BC7820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44A07">
        <w:rPr>
          <w:rFonts w:cstheme="minorHAnsi"/>
          <w:sz w:val="24"/>
          <w:szCs w:val="24"/>
          <w:shd w:val="clear" w:color="auto" w:fill="FFFFFF"/>
        </w:rPr>
        <w:t>Kolik procent všech obyvatel EU tvoří obyvatelé České republiky?</w:t>
      </w:r>
      <w:r w:rsidRPr="00344A07">
        <w:rPr>
          <w:rFonts w:cstheme="minorHAnsi"/>
          <w:color w:val="FF0000"/>
          <w:sz w:val="24"/>
          <w:szCs w:val="24"/>
          <w:shd w:val="clear" w:color="auto" w:fill="FFFFFF"/>
        </w:rPr>
        <w:t xml:space="preserve"> 2,38%</w:t>
      </w:r>
    </w:p>
    <w:p w:rsidR="00BC7820" w:rsidRPr="00344A07" w:rsidRDefault="00BC7820" w:rsidP="00BC7820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44A07">
        <w:rPr>
          <w:rFonts w:cstheme="minorHAnsi"/>
          <w:sz w:val="24"/>
          <w:szCs w:val="24"/>
          <w:shd w:val="clear" w:color="auto" w:fill="FFFFFF"/>
        </w:rPr>
        <w:t xml:space="preserve">Kolik členských zemí EU má měně obyvatel než Česká republika? </w:t>
      </w:r>
      <w:r w:rsidRPr="00344A07">
        <w:rPr>
          <w:rFonts w:cstheme="minorHAnsi"/>
          <w:color w:val="FF0000"/>
          <w:sz w:val="24"/>
          <w:szCs w:val="24"/>
          <w:shd w:val="clear" w:color="auto" w:fill="FFFFFF"/>
        </w:rPr>
        <w:t>17</w:t>
      </w:r>
    </w:p>
    <w:p w:rsidR="00BC7820" w:rsidRPr="00344A07" w:rsidRDefault="00BC7820" w:rsidP="00BC7820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44A07">
        <w:rPr>
          <w:rFonts w:cstheme="minorHAnsi"/>
          <w:sz w:val="24"/>
          <w:szCs w:val="24"/>
        </w:rPr>
        <w:t xml:space="preserve">Který stát má rozlohu 45228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km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 xml:space="preserve">? </m:t>
        </m:r>
      </m:oMath>
      <w:r w:rsidRPr="00344A07">
        <w:rPr>
          <w:rFonts w:eastAsiaTheme="minorEastAsia" w:cstheme="minorHAnsi"/>
          <w:color w:val="FF0000"/>
          <w:sz w:val="24"/>
          <w:szCs w:val="24"/>
        </w:rPr>
        <w:t>E</w:t>
      </w:r>
      <w:proofErr w:type="spellStart"/>
      <w:r>
        <w:rPr>
          <w:rFonts w:eastAsiaTheme="minorEastAsia" w:cstheme="minorHAnsi"/>
          <w:color w:val="FF0000"/>
          <w:sz w:val="24"/>
          <w:szCs w:val="24"/>
        </w:rPr>
        <w:t>stonská</w:t>
      </w:r>
      <w:proofErr w:type="spellEnd"/>
      <w:r w:rsidRPr="00344A07">
        <w:rPr>
          <w:rFonts w:eastAsiaTheme="minorEastAsia" w:cstheme="minorHAnsi"/>
          <w:color w:val="FF0000"/>
          <w:sz w:val="24"/>
          <w:szCs w:val="24"/>
        </w:rPr>
        <w:t xml:space="preserve"> republika</w:t>
      </w:r>
    </w:p>
    <w:p w:rsidR="00BC7820" w:rsidRPr="00344A07" w:rsidRDefault="00BC7820" w:rsidP="00BC7820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44A07">
        <w:rPr>
          <w:rFonts w:eastAsiaTheme="minorEastAsia" w:cstheme="minorHAnsi"/>
          <w:color w:val="000000" w:themeColor="text1"/>
          <w:sz w:val="24"/>
          <w:szCs w:val="24"/>
        </w:rPr>
        <w:t xml:space="preserve">Která země má nejvíce křesel v evropském parlamentu a kolik?  </w:t>
      </w:r>
      <w:r w:rsidRPr="00344A07">
        <w:rPr>
          <w:rFonts w:eastAsiaTheme="minorEastAsia" w:cstheme="minorHAnsi"/>
          <w:color w:val="FF0000"/>
          <w:sz w:val="24"/>
          <w:szCs w:val="24"/>
        </w:rPr>
        <w:t>Spolková republika Německo</w:t>
      </w:r>
      <w:r>
        <w:rPr>
          <w:rFonts w:eastAsiaTheme="minorEastAsia" w:cstheme="minorHAnsi"/>
          <w:color w:val="FF0000"/>
          <w:sz w:val="24"/>
          <w:szCs w:val="24"/>
        </w:rPr>
        <w:t>,</w:t>
      </w:r>
      <w:r w:rsidRPr="00344A07">
        <w:rPr>
          <w:rFonts w:eastAsiaTheme="minorEastAsia" w:cstheme="minorHAnsi"/>
          <w:color w:val="FF0000"/>
          <w:sz w:val="24"/>
          <w:szCs w:val="24"/>
        </w:rPr>
        <w:t xml:space="preserve"> 96</w:t>
      </w:r>
    </w:p>
    <w:p w:rsidR="00BC7820" w:rsidRDefault="00BC7820" w:rsidP="00BC7820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Kolik zemí EU je nad průměrem HDP proti celkovému průměru EU? </w:t>
      </w:r>
      <w:r w:rsidRPr="00344A07">
        <w:rPr>
          <w:rFonts w:cstheme="minorHAnsi"/>
          <w:color w:val="FF0000"/>
          <w:sz w:val="24"/>
          <w:szCs w:val="24"/>
        </w:rPr>
        <w:t>10</w:t>
      </w:r>
    </w:p>
    <w:p w:rsidR="00BC7820" w:rsidRPr="00C60908" w:rsidRDefault="00BC7820" w:rsidP="00BC7820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44A07">
        <w:rPr>
          <w:rFonts w:cstheme="minorHAnsi"/>
          <w:color w:val="000000" w:themeColor="text1"/>
          <w:sz w:val="24"/>
          <w:szCs w:val="24"/>
        </w:rPr>
        <w:t xml:space="preserve"> Kolik křesel v </w:t>
      </w:r>
      <w:r>
        <w:rPr>
          <w:rFonts w:cstheme="minorHAnsi"/>
          <w:color w:val="000000" w:themeColor="text1"/>
          <w:sz w:val="24"/>
          <w:szCs w:val="24"/>
        </w:rPr>
        <w:t>E</w:t>
      </w:r>
      <w:r w:rsidRPr="00344A07">
        <w:rPr>
          <w:rFonts w:cstheme="minorHAnsi"/>
          <w:color w:val="000000" w:themeColor="text1"/>
          <w:sz w:val="24"/>
          <w:szCs w:val="24"/>
        </w:rPr>
        <w:t>vro</w:t>
      </w:r>
      <w:r>
        <w:rPr>
          <w:rFonts w:cstheme="minorHAnsi"/>
          <w:color w:val="000000" w:themeColor="text1"/>
          <w:sz w:val="24"/>
          <w:szCs w:val="24"/>
        </w:rPr>
        <w:t>p</w:t>
      </w:r>
      <w:r w:rsidRPr="00344A07">
        <w:rPr>
          <w:rFonts w:cstheme="minorHAnsi"/>
          <w:color w:val="000000" w:themeColor="text1"/>
          <w:sz w:val="24"/>
          <w:szCs w:val="24"/>
        </w:rPr>
        <w:t>ském parlame</w:t>
      </w:r>
      <w:r>
        <w:rPr>
          <w:rFonts w:cstheme="minorHAnsi"/>
          <w:color w:val="000000" w:themeColor="text1"/>
          <w:sz w:val="24"/>
          <w:szCs w:val="24"/>
        </w:rPr>
        <w:t>ntu má Č</w:t>
      </w:r>
      <w:r w:rsidRPr="00344A07">
        <w:rPr>
          <w:rFonts w:cstheme="minorHAnsi"/>
          <w:color w:val="000000" w:themeColor="text1"/>
          <w:sz w:val="24"/>
          <w:szCs w:val="24"/>
        </w:rPr>
        <w:t xml:space="preserve">eská a </w:t>
      </w:r>
      <w:r>
        <w:rPr>
          <w:rFonts w:cstheme="minorHAnsi"/>
          <w:color w:val="000000" w:themeColor="text1"/>
          <w:sz w:val="24"/>
          <w:szCs w:val="24"/>
        </w:rPr>
        <w:t>S</w:t>
      </w:r>
      <w:r w:rsidRPr="00344A07">
        <w:rPr>
          <w:rFonts w:cstheme="minorHAnsi"/>
          <w:color w:val="000000" w:themeColor="text1"/>
          <w:sz w:val="24"/>
          <w:szCs w:val="24"/>
        </w:rPr>
        <w:t>lovenská republika dohro</w:t>
      </w:r>
      <w:r>
        <w:rPr>
          <w:rFonts w:cstheme="minorHAnsi"/>
          <w:color w:val="000000" w:themeColor="text1"/>
          <w:sz w:val="24"/>
          <w:szCs w:val="24"/>
        </w:rPr>
        <w:t>m</w:t>
      </w:r>
      <w:r w:rsidRPr="00344A07">
        <w:rPr>
          <w:rFonts w:cstheme="minorHAnsi"/>
          <w:color w:val="000000" w:themeColor="text1"/>
          <w:sz w:val="24"/>
          <w:szCs w:val="24"/>
        </w:rPr>
        <w:t>ady?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BC7820">
        <w:rPr>
          <w:rFonts w:cstheme="minorHAnsi"/>
          <w:color w:val="FF0000"/>
          <w:sz w:val="24"/>
          <w:szCs w:val="24"/>
        </w:rPr>
        <w:t xml:space="preserve"> 35</w:t>
      </w:r>
    </w:p>
    <w:p w:rsidR="00C60908" w:rsidRDefault="00C60908" w:rsidP="00C60908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:rsidR="00C60908" w:rsidRPr="00C60908" w:rsidRDefault="00C60908" w:rsidP="00C60908">
      <w:pPr>
        <w:spacing w:line="360" w:lineRule="auto"/>
        <w:rPr>
          <w:rFonts w:cstheme="minorHAnsi"/>
          <w:color w:val="FF0000"/>
          <w:sz w:val="24"/>
          <w:szCs w:val="24"/>
        </w:rPr>
      </w:pPr>
      <w:r w:rsidRPr="00C60908">
        <w:rPr>
          <w:rFonts w:cstheme="minorHAnsi"/>
          <w:color w:val="FF0000"/>
          <w:sz w:val="24"/>
          <w:szCs w:val="24"/>
        </w:rPr>
        <w:t xml:space="preserve">4. Sestav </w:t>
      </w:r>
      <w:proofErr w:type="gramStart"/>
      <w:r w:rsidRPr="00C60908">
        <w:rPr>
          <w:rFonts w:cstheme="minorHAnsi"/>
          <w:color w:val="FF0000"/>
          <w:sz w:val="24"/>
          <w:szCs w:val="24"/>
        </w:rPr>
        <w:t>a  vypočítej</w:t>
      </w:r>
      <w:proofErr w:type="gramEnd"/>
      <w:r w:rsidRPr="00C60908">
        <w:rPr>
          <w:rFonts w:cstheme="minorHAnsi"/>
          <w:color w:val="FF0000"/>
          <w:sz w:val="24"/>
          <w:szCs w:val="24"/>
        </w:rPr>
        <w:t xml:space="preserve"> příklady pomocí kalkulačky: </w:t>
      </w:r>
    </w:p>
    <w:p w:rsidR="00C60908" w:rsidRPr="000601FC" w:rsidRDefault="00C60908" w:rsidP="00C60908">
      <w:pPr>
        <w:pStyle w:val="Odstavecseseznamem"/>
        <w:numPr>
          <w:ilvl w:val="0"/>
          <w:numId w:val="13"/>
        </w:numPr>
        <w:spacing w:line="360" w:lineRule="auto"/>
        <w:rPr>
          <w:rFonts w:cstheme="minorHAnsi"/>
          <w:color w:val="FF0000"/>
          <w:sz w:val="24"/>
          <w:szCs w:val="24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 xml:space="preserve">Sečti počet obyvatel Francie s Italií a toto číslo vyděl rozdílem počtu obyvatel Německa a jeho rozlohy. Toto číslo zaokrouhli na setiny: </w:t>
      </w:r>
      <w:r w:rsidRPr="000601FC">
        <w:rPr>
          <w:rFonts w:ascii="Arial" w:hAnsi="Arial" w:cs="Arial"/>
          <w:color w:val="FF0000"/>
          <w:sz w:val="21"/>
          <w:szCs w:val="21"/>
          <w:shd w:val="clear" w:color="auto" w:fill="F8F9FA"/>
        </w:rPr>
        <w:t>(67 012 883 + 60 359 546</w:t>
      </w:r>
      <w:proofErr w:type="gramStart"/>
      <w:r w:rsidRPr="000601FC">
        <w:rPr>
          <w:rFonts w:ascii="Arial" w:hAnsi="Arial" w:cs="Arial"/>
          <w:color w:val="FF0000"/>
          <w:sz w:val="21"/>
          <w:szCs w:val="21"/>
          <w:shd w:val="clear" w:color="auto" w:fill="F8F9FA"/>
        </w:rPr>
        <w:t>) :</w:t>
      </w:r>
      <w:proofErr w:type="gramEnd"/>
      <w:r w:rsidRPr="000601FC">
        <w:rPr>
          <w:rFonts w:ascii="Arial" w:hAnsi="Arial" w:cs="Arial"/>
          <w:color w:val="FF0000"/>
          <w:sz w:val="21"/>
          <w:szCs w:val="21"/>
          <w:shd w:val="clear" w:color="auto" w:fill="F8F9FA"/>
        </w:rPr>
        <w:t xml:space="preserve"> (83 019 213 - 357 022) = 1,54</w:t>
      </w:r>
    </w:p>
    <w:p w:rsidR="00C60908" w:rsidRPr="00C60908" w:rsidRDefault="00C60908" w:rsidP="00C60908">
      <w:pPr>
        <w:pStyle w:val="Odstavecseseznamem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C60908">
        <w:rPr>
          <w:rFonts w:cstheme="minorHAnsi"/>
          <w:sz w:val="24"/>
          <w:szCs w:val="24"/>
        </w:rPr>
        <w:t>Kolik křesel v Evropském parlamentu mají dohromady státy, které mají % HDP v PPP méně než 70</w:t>
      </w:r>
      <w:r w:rsidR="00E33C08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C60908">
        <w:rPr>
          <w:rFonts w:cstheme="minorHAnsi"/>
          <w:sz w:val="24"/>
          <w:szCs w:val="24"/>
        </w:rPr>
        <w:t>%?</w:t>
      </w:r>
      <w:r>
        <w:rPr>
          <w:rFonts w:cstheme="minorHAnsi"/>
          <w:sz w:val="24"/>
          <w:szCs w:val="24"/>
        </w:rPr>
        <w:t xml:space="preserve"> </w:t>
      </w:r>
      <w:r w:rsidRPr="00C60908">
        <w:rPr>
          <w:rFonts w:cstheme="minorHAnsi"/>
          <w:color w:val="FF0000"/>
          <w:sz w:val="24"/>
          <w:szCs w:val="24"/>
        </w:rPr>
        <w:t>17+12+33+21=83</w:t>
      </w:r>
    </w:p>
    <w:p w:rsidR="00C60908" w:rsidRPr="00C60908" w:rsidRDefault="00C60908" w:rsidP="00C60908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:rsidR="00BC7820" w:rsidRPr="00344A07" w:rsidRDefault="00BC7820" w:rsidP="002463A6">
      <w:pPr>
        <w:spacing w:line="360" w:lineRule="auto"/>
        <w:rPr>
          <w:rFonts w:cstheme="minorHAnsi"/>
          <w:color w:val="FF0000"/>
        </w:rPr>
      </w:pPr>
    </w:p>
    <w:sectPr w:rsidR="00BC7820" w:rsidRPr="00344A07" w:rsidSect="00C609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5" w:right="1133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EBE" w:rsidRDefault="00722EBE" w:rsidP="00C60908">
      <w:pPr>
        <w:spacing w:after="0" w:line="240" w:lineRule="auto"/>
      </w:pPr>
      <w:r>
        <w:separator/>
      </w:r>
    </w:p>
  </w:endnote>
  <w:endnote w:type="continuationSeparator" w:id="0">
    <w:p w:rsidR="00722EBE" w:rsidRDefault="00722EBE" w:rsidP="00C6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DA2" w:rsidRDefault="00B14D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908" w:rsidRDefault="00C6090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a4514e0f9286e03586f7121d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60908" w:rsidRPr="00C60908" w:rsidRDefault="00B14DA2" w:rsidP="00C6090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4514e0f9286e03586f7121d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KM4b48dAwAAOA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:rsidR="00C60908" w:rsidRPr="00C60908" w:rsidRDefault="00B14DA2" w:rsidP="00C6090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DA2" w:rsidRDefault="00B14D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EBE" w:rsidRDefault="00722EBE" w:rsidP="00C60908">
      <w:pPr>
        <w:spacing w:after="0" w:line="240" w:lineRule="auto"/>
      </w:pPr>
      <w:r>
        <w:separator/>
      </w:r>
    </w:p>
  </w:footnote>
  <w:footnote w:type="continuationSeparator" w:id="0">
    <w:p w:rsidR="00722EBE" w:rsidRDefault="00722EBE" w:rsidP="00C6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DA2" w:rsidRDefault="00B14D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DA2" w:rsidRDefault="00B14DA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DA2" w:rsidRDefault="00B14D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252AD"/>
    <w:multiLevelType w:val="hybridMultilevel"/>
    <w:tmpl w:val="C1A2EB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009DE"/>
    <w:multiLevelType w:val="multilevel"/>
    <w:tmpl w:val="6F68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F7842"/>
    <w:multiLevelType w:val="hybridMultilevel"/>
    <w:tmpl w:val="3E0CD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9397E"/>
    <w:multiLevelType w:val="hybridMultilevel"/>
    <w:tmpl w:val="A086A1A8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57E7A"/>
    <w:multiLevelType w:val="hybridMultilevel"/>
    <w:tmpl w:val="A94C6B0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F0250"/>
    <w:multiLevelType w:val="hybridMultilevel"/>
    <w:tmpl w:val="D0D8A38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EC517E6"/>
    <w:multiLevelType w:val="hybridMultilevel"/>
    <w:tmpl w:val="A086A1A8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C2059"/>
    <w:multiLevelType w:val="hybridMultilevel"/>
    <w:tmpl w:val="4A9A8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66B68"/>
    <w:multiLevelType w:val="hybridMultilevel"/>
    <w:tmpl w:val="FBA0CB32"/>
    <w:lvl w:ilvl="0" w:tplc="E75447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248E0"/>
    <w:multiLevelType w:val="hybridMultilevel"/>
    <w:tmpl w:val="73CA9114"/>
    <w:lvl w:ilvl="0" w:tplc="42EE182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773E6"/>
    <w:multiLevelType w:val="hybridMultilevel"/>
    <w:tmpl w:val="73CA9114"/>
    <w:lvl w:ilvl="0" w:tplc="42EE182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21CD9"/>
    <w:multiLevelType w:val="hybridMultilevel"/>
    <w:tmpl w:val="0F209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C14EA"/>
    <w:multiLevelType w:val="hybridMultilevel"/>
    <w:tmpl w:val="17E06F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11"/>
  </w:num>
  <w:num w:numId="8">
    <w:abstractNumId w:val="5"/>
  </w:num>
  <w:num w:numId="9">
    <w:abstractNumId w:val="0"/>
  </w:num>
  <w:num w:numId="10">
    <w:abstractNumId w:val="9"/>
  </w:num>
  <w:num w:numId="11">
    <w:abstractNumId w:val="1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3C3"/>
    <w:rsid w:val="000601FC"/>
    <w:rsid w:val="00212E79"/>
    <w:rsid w:val="002463A6"/>
    <w:rsid w:val="00273FCE"/>
    <w:rsid w:val="00344A07"/>
    <w:rsid w:val="0051533D"/>
    <w:rsid w:val="00542EE2"/>
    <w:rsid w:val="00574F7F"/>
    <w:rsid w:val="00594033"/>
    <w:rsid w:val="005D53B0"/>
    <w:rsid w:val="005D5C59"/>
    <w:rsid w:val="0065557B"/>
    <w:rsid w:val="0069499E"/>
    <w:rsid w:val="00722EBE"/>
    <w:rsid w:val="007523E1"/>
    <w:rsid w:val="007F7B55"/>
    <w:rsid w:val="00812722"/>
    <w:rsid w:val="00872AD1"/>
    <w:rsid w:val="0092549F"/>
    <w:rsid w:val="009612F0"/>
    <w:rsid w:val="0099683D"/>
    <w:rsid w:val="009F6F69"/>
    <w:rsid w:val="00B14DA2"/>
    <w:rsid w:val="00B522D0"/>
    <w:rsid w:val="00BC7820"/>
    <w:rsid w:val="00C60908"/>
    <w:rsid w:val="00CA016D"/>
    <w:rsid w:val="00CB2EE8"/>
    <w:rsid w:val="00D74FD4"/>
    <w:rsid w:val="00E33C08"/>
    <w:rsid w:val="00EE13C3"/>
    <w:rsid w:val="00E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FE35F"/>
  <w15:chartTrackingRefBased/>
  <w15:docId w15:val="{B2CB6C33-98C9-42F2-974F-4F66D988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016D"/>
    <w:rPr>
      <w:color w:val="0000FF"/>
      <w:u w:val="single"/>
    </w:rPr>
  </w:style>
  <w:style w:type="table" w:styleId="Mkatabulky">
    <w:name w:val="Table Grid"/>
    <w:basedOn w:val="Normlntabulka"/>
    <w:uiPriority w:val="39"/>
    <w:rsid w:val="0092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9F6F69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9F6F69"/>
    <w:rPr>
      <w:color w:val="808080"/>
    </w:rPr>
  </w:style>
  <w:style w:type="character" w:styleId="Siln">
    <w:name w:val="Strong"/>
    <w:basedOn w:val="Standardnpsmoodstavce"/>
    <w:uiPriority w:val="22"/>
    <w:qFormat/>
    <w:rsid w:val="005D5C5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7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53B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0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0908"/>
  </w:style>
  <w:style w:type="paragraph" w:styleId="Zpat">
    <w:name w:val="footer"/>
    <w:basedOn w:val="Normln"/>
    <w:link w:val="ZpatChar"/>
    <w:uiPriority w:val="99"/>
    <w:unhideWhenUsed/>
    <w:rsid w:val="00C60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0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Evropsk%C3%A1_uni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Eu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s.wikipedia.org/wiki/Eur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F5656-6B98-4076-96FA-E9269CED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Drábová</dc:creator>
  <cp:keywords/>
  <dc:description/>
  <cp:lastModifiedBy>Mgr. Renata Drábová</cp:lastModifiedBy>
  <cp:revision>2</cp:revision>
  <dcterms:created xsi:type="dcterms:W3CDTF">2021-02-05T10:38:00Z</dcterms:created>
  <dcterms:modified xsi:type="dcterms:W3CDTF">2021-02-05T10:38:00Z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lukas.benak@vodafone.com</vt:lpwstr>
  </property>
  <property fmtid="{D5CDD505-2E9C-101B-9397-08002B2CF9AE}" pid="5" name="MSIP_Label_0359f705-2ba0-454b-9cfc-6ce5bcaac040_SetDate">
    <vt:lpwstr>2021-01-06T19:58:32.9191396Z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Sensitivity">
    <vt:lpwstr>C2 General</vt:lpwstr>
  </property>
</Properties>
</file>