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F0" w:rsidRPr="00026AEE" w:rsidRDefault="00F00CF0" w:rsidP="00F00CF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>Opakování ryb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Přírodopis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7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Anotace: Pracovní list slouží k </w:t>
      </w:r>
      <w:r>
        <w:rPr>
          <w:rFonts w:ascii="Arial" w:hAnsi="Arial" w:cs="Arial"/>
          <w:sz w:val="24"/>
          <w:szCs w:val="24"/>
        </w:rPr>
        <w:t>opakování ryb</w:t>
      </w:r>
      <w:r w:rsidRPr="00026AEE">
        <w:rPr>
          <w:rFonts w:ascii="Arial" w:hAnsi="Arial" w:cs="Arial"/>
          <w:sz w:val="24"/>
          <w:szCs w:val="24"/>
        </w:rPr>
        <w:t>.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F00CF0" w:rsidRPr="00026AEE" w:rsidRDefault="00F00CF0" w:rsidP="00F00CF0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F00CF0" w:rsidRDefault="00F00CF0" w:rsidP="00F00CF0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F00CF0" w:rsidRPr="00FE3ADF" w:rsidRDefault="00F00CF0" w:rsidP="00F0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Zoologie.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2011, 79. s. ISBN 978-80-7216-285-7.</w:t>
      </w: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Default="00F00CF0" w:rsidP="00F00CF0">
      <w:pPr>
        <w:rPr>
          <w:rFonts w:ascii="Arial" w:hAnsi="Arial" w:cs="Arial"/>
          <w:b/>
          <w:sz w:val="24"/>
          <w:szCs w:val="24"/>
        </w:rPr>
      </w:pPr>
    </w:p>
    <w:p w:rsidR="00F00CF0" w:rsidRPr="00026AEE" w:rsidRDefault="00F00CF0" w:rsidP="00F00CF0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F00CF0" w:rsidRDefault="00F00CF0" w:rsidP="00F00CF0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F00CF0" w:rsidRDefault="00F00CF0" w:rsidP="00F00CF0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>
        <w:rPr>
          <w:rFonts w:ascii="Arial" w:hAnsi="Arial" w:cs="Arial"/>
          <w:sz w:val="24"/>
          <w:szCs w:val="24"/>
        </w:rPr>
        <w:t xml:space="preserve"> </w:t>
      </w:r>
      <w:r w:rsidR="004768C0">
        <w:rPr>
          <w:rFonts w:ascii="Arial" w:hAnsi="Arial" w:cs="Arial"/>
          <w:sz w:val="24"/>
          <w:szCs w:val="24"/>
        </w:rPr>
        <w:t>Největší žijící rejnok je _________________________.</w:t>
      </w:r>
    </w:p>
    <w:p w:rsidR="00F00CF0" w:rsidRDefault="00F00CF0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68C0">
        <w:rPr>
          <w:rFonts w:ascii="Arial" w:hAnsi="Arial" w:cs="Arial"/>
          <w:sz w:val="24"/>
          <w:szCs w:val="24"/>
        </w:rPr>
        <w:t>Kapr obecný je ….</w:t>
      </w:r>
    </w:p>
    <w:p w:rsidR="004768C0" w:rsidRDefault="004768C0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Žábry  jsou chráněny ….</w:t>
      </w:r>
    </w:p>
    <w:p w:rsidR="004768C0" w:rsidRDefault="004768C0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 oplození dochází mimo tělo ryb, je to oplození ….</w:t>
      </w:r>
    </w:p>
    <w:p w:rsidR="004768C0" w:rsidRDefault="004768C0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Rozmnožování ryb se nazývá ….</w:t>
      </w:r>
    </w:p>
    <w:p w:rsidR="004768C0" w:rsidRDefault="004768C0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35646">
        <w:rPr>
          <w:rFonts w:ascii="Arial" w:hAnsi="Arial" w:cs="Arial"/>
          <w:sz w:val="24"/>
          <w:szCs w:val="24"/>
        </w:rPr>
        <w:t>Uvnitř těla ryby je ….., který rybu nadlehčuje a udržuje ji v určité poloze.</w:t>
      </w:r>
    </w:p>
    <w:p w:rsidR="00635646" w:rsidRDefault="00635646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Dravá ryba žijící v řekách, rybnících i přehradách.</w:t>
      </w:r>
    </w:p>
    <w:p w:rsidR="00635646" w:rsidRDefault="00635646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Ryby dýchají …..</w:t>
      </w:r>
    </w:p>
    <w:p w:rsidR="00635646" w:rsidRDefault="00635646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Cévní soustava je …..</w:t>
      </w:r>
    </w:p>
    <w:p w:rsidR="00635646" w:rsidRDefault="00635646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Tělo kapra pokrývají ….</w:t>
      </w:r>
    </w:p>
    <w:p w:rsidR="00635646" w:rsidRDefault="00635646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Mezi smyslové orgány ryb patří …..</w:t>
      </w:r>
    </w:p>
    <w:p w:rsidR="00635646" w:rsidRDefault="00635646" w:rsidP="004768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Mořská ryba, která také</w:t>
      </w:r>
      <w:r w:rsidR="001D444F">
        <w:rPr>
          <w:rFonts w:ascii="Arial" w:hAnsi="Arial" w:cs="Arial"/>
          <w:sz w:val="24"/>
          <w:szCs w:val="24"/>
        </w:rPr>
        <w:t xml:space="preserve"> žije kolem břehů Evropy.</w:t>
      </w:r>
    </w:p>
    <w:p w:rsidR="00F00CF0" w:rsidRDefault="00F00CF0" w:rsidP="00F00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44F" w:rsidRDefault="001D444F" w:rsidP="00F00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0EA" w:rsidRDefault="004160EA" w:rsidP="00416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0EA" w:rsidRDefault="004160EA" w:rsidP="004160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4160EA" w:rsidRPr="00785BFD" w:rsidTr="0079171D">
        <w:tc>
          <w:tcPr>
            <w:tcW w:w="566" w:type="dxa"/>
            <w:tcBorders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bottom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EA" w:rsidRPr="00785BFD" w:rsidTr="007917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60EA" w:rsidRPr="00785BFD" w:rsidRDefault="004160EA" w:rsidP="0079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EA" w:rsidRPr="00785BFD" w:rsidRDefault="004160EA" w:rsidP="004160EA">
      <w:pPr>
        <w:jc w:val="center"/>
        <w:rPr>
          <w:rFonts w:ascii="Arial" w:hAnsi="Arial" w:cs="Arial"/>
          <w:sz w:val="24"/>
          <w:szCs w:val="24"/>
        </w:rPr>
      </w:pPr>
    </w:p>
    <w:p w:rsidR="004160EA" w:rsidRDefault="004160EA" w:rsidP="004160EA"/>
    <w:p w:rsidR="00F00CF0" w:rsidRDefault="00F00CF0" w:rsidP="00F00CF0"/>
    <w:p w:rsidR="00F00CF0" w:rsidRDefault="00F00CF0" w:rsidP="00F00CF0"/>
    <w:p w:rsidR="00F00CF0" w:rsidRDefault="00F00CF0" w:rsidP="00F00CF0"/>
    <w:p w:rsidR="001D444F" w:rsidRDefault="001D444F" w:rsidP="00F00CF0"/>
    <w:p w:rsidR="001D444F" w:rsidRDefault="001D444F" w:rsidP="00F00CF0"/>
    <w:p w:rsidR="001D444F" w:rsidRDefault="001D444F" w:rsidP="00F00CF0"/>
    <w:p w:rsidR="001D444F" w:rsidRDefault="001D444F" w:rsidP="00F00CF0"/>
    <w:p w:rsidR="001D444F" w:rsidRDefault="001D444F" w:rsidP="00F00CF0"/>
    <w:p w:rsidR="001D444F" w:rsidRDefault="001D444F" w:rsidP="00F00CF0"/>
    <w:p w:rsidR="00F00CF0" w:rsidRPr="00026AEE" w:rsidRDefault="00F00CF0" w:rsidP="00F00CF0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řešení</w:t>
      </w:r>
    </w:p>
    <w:p w:rsidR="00F00CF0" w:rsidRDefault="00F00CF0" w:rsidP="00F00CF0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D74C78" w:rsidRDefault="00F00CF0" w:rsidP="00F00CF0">
      <w:pPr>
        <w:rPr>
          <w:rFonts w:ascii="Arial" w:hAnsi="Arial" w:cs="Arial"/>
          <w:sz w:val="24"/>
          <w:szCs w:val="24"/>
        </w:rPr>
      </w:pPr>
      <w:r w:rsidRPr="007C420C">
        <w:rPr>
          <w:rFonts w:ascii="Arial" w:hAnsi="Arial" w:cs="Arial"/>
          <w:sz w:val="24"/>
          <w:szCs w:val="24"/>
        </w:rPr>
        <w:t>Tajenka:</w:t>
      </w:r>
      <w:r w:rsidR="001D444F">
        <w:rPr>
          <w:rFonts w:ascii="Arial" w:hAnsi="Arial" w:cs="Arial"/>
          <w:sz w:val="24"/>
          <w:szCs w:val="24"/>
        </w:rPr>
        <w:t xml:space="preserve"> Největší žijící rejnok je </w:t>
      </w:r>
      <w:r w:rsidR="001D444F">
        <w:rPr>
          <w:rFonts w:ascii="Arial" w:hAnsi="Arial" w:cs="Arial"/>
          <w:color w:val="FF0000"/>
          <w:sz w:val="24"/>
          <w:szCs w:val="24"/>
        </w:rPr>
        <w:t>rejnok manta</w:t>
      </w:r>
      <w:r w:rsidR="001D444F">
        <w:rPr>
          <w:rFonts w:ascii="Arial" w:hAnsi="Arial" w:cs="Arial"/>
          <w:sz w:val="24"/>
          <w:szCs w:val="24"/>
        </w:rPr>
        <w:t>.</w:t>
      </w:r>
    </w:p>
    <w:p w:rsidR="001D444F" w:rsidRDefault="001D444F" w:rsidP="00F00CF0">
      <w:pPr>
        <w:rPr>
          <w:rFonts w:ascii="Arial" w:hAnsi="Arial" w:cs="Arial"/>
          <w:sz w:val="24"/>
          <w:szCs w:val="24"/>
        </w:rPr>
      </w:pPr>
    </w:p>
    <w:p w:rsidR="001D444F" w:rsidRDefault="001D444F" w:rsidP="001D4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44F" w:rsidRDefault="001D444F" w:rsidP="001D44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785BFD" w:rsidRPr="00785BFD" w:rsidTr="004160EA">
        <w:tc>
          <w:tcPr>
            <w:tcW w:w="566" w:type="dxa"/>
            <w:tcBorders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  <w:tcBorders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  <w:tcBorders>
              <w:top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  <w:tcBorders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BFD" w:rsidRPr="00785BFD" w:rsidTr="004160EA">
        <w:tc>
          <w:tcPr>
            <w:tcW w:w="566" w:type="dxa"/>
            <w:tcBorders>
              <w:bottom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1D444F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F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785BFD" w:rsidRPr="00785BFD" w:rsidTr="004160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F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BFD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5BFD" w:rsidRPr="00785BFD" w:rsidRDefault="00785BFD" w:rsidP="00785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44F" w:rsidRPr="00785BFD" w:rsidRDefault="001D444F" w:rsidP="00785BFD">
      <w:pPr>
        <w:jc w:val="center"/>
        <w:rPr>
          <w:rFonts w:ascii="Arial" w:hAnsi="Arial" w:cs="Arial"/>
          <w:sz w:val="24"/>
          <w:szCs w:val="24"/>
        </w:rPr>
      </w:pPr>
    </w:p>
    <w:p w:rsidR="001D444F" w:rsidRDefault="001D444F" w:rsidP="00F00CF0"/>
    <w:sectPr w:rsidR="001D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F0"/>
    <w:rsid w:val="001D444F"/>
    <w:rsid w:val="004160EA"/>
    <w:rsid w:val="004768C0"/>
    <w:rsid w:val="00635646"/>
    <w:rsid w:val="00785BFD"/>
    <w:rsid w:val="00CA39D6"/>
    <w:rsid w:val="00D74C78"/>
    <w:rsid w:val="00F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44C6E-B8B8-40E2-83F7-D485A09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6E10-628E-475D-99C3-D7A41E73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2021-02-05T11:19:00Z</dcterms:created>
  <dcterms:modified xsi:type="dcterms:W3CDTF">2021-02-05T11:19:00Z</dcterms:modified>
</cp:coreProperties>
</file>